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824"/>
        <w:tblW w:w="8376" w:type="dxa"/>
        <w:tblLayout w:type="fixed"/>
        <w:tblLook w:val="04A0" w:firstRow="1" w:lastRow="0" w:firstColumn="1" w:lastColumn="0" w:noHBand="0" w:noVBand="1"/>
      </w:tblPr>
      <w:tblGrid>
        <w:gridCol w:w="712"/>
        <w:gridCol w:w="4328"/>
        <w:gridCol w:w="709"/>
        <w:gridCol w:w="850"/>
        <w:gridCol w:w="917"/>
        <w:gridCol w:w="860"/>
      </w:tblGrid>
      <w:tr w:rsidR="0032642B" w:rsidRPr="00130DE1" w14:paraId="24B67E39" w14:textId="77777777" w:rsidTr="0032642B">
        <w:trPr>
          <w:trHeight w:val="136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4F81BD" w:fill="4F81BD"/>
            <w:noWrap/>
            <w:vAlign w:val="center"/>
            <w:hideMark/>
          </w:tcPr>
          <w:p w14:paraId="385225B1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4"/>
                <w:szCs w:val="14"/>
                <w:lang w:eastAsia="ru-RU"/>
              </w:rPr>
            </w:pPr>
            <w:r w:rsidRPr="00130DE1">
              <w:rPr>
                <w:rFonts w:eastAsia="Times New Roman" w:cs="Times New Roman"/>
                <w:b/>
                <w:bCs/>
                <w:color w:val="FFFFFF"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4328" w:type="dxa"/>
            <w:tcBorders>
              <w:top w:val="single" w:sz="4" w:space="0" w:color="4F81BD"/>
              <w:left w:val="nil"/>
              <w:bottom w:val="nil"/>
              <w:right w:val="nil"/>
            </w:tcBorders>
            <w:shd w:val="clear" w:color="4F81BD" w:fill="4F81BD"/>
            <w:noWrap/>
            <w:vAlign w:val="center"/>
            <w:hideMark/>
          </w:tcPr>
          <w:p w14:paraId="427CBD36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4"/>
                <w:szCs w:val="14"/>
                <w:lang w:eastAsia="ru-RU"/>
              </w:rPr>
            </w:pPr>
            <w:r w:rsidRPr="00130DE1">
              <w:rPr>
                <w:rFonts w:eastAsia="Times New Roman" w:cs="Times New Roman"/>
                <w:b/>
                <w:bCs/>
                <w:color w:val="FFFFFF"/>
                <w:sz w:val="14"/>
                <w:szCs w:val="14"/>
                <w:lang w:eastAsia="ru-RU"/>
              </w:rPr>
              <w:t>Номенклатура</w:t>
            </w:r>
          </w:p>
        </w:tc>
        <w:tc>
          <w:tcPr>
            <w:tcW w:w="709" w:type="dxa"/>
            <w:tcBorders>
              <w:top w:val="single" w:sz="4" w:space="0" w:color="4F81BD"/>
              <w:left w:val="nil"/>
              <w:bottom w:val="nil"/>
              <w:right w:val="nil"/>
            </w:tcBorders>
            <w:shd w:val="clear" w:color="4F81BD" w:fill="4F81BD"/>
            <w:noWrap/>
            <w:vAlign w:val="center"/>
            <w:hideMark/>
          </w:tcPr>
          <w:p w14:paraId="46738627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4"/>
                <w:szCs w:val="14"/>
                <w:lang w:eastAsia="ru-RU"/>
              </w:rPr>
            </w:pPr>
            <w:r w:rsidRPr="00130DE1">
              <w:rPr>
                <w:rFonts w:eastAsia="Times New Roman" w:cs="Times New Roman"/>
                <w:b/>
                <w:bCs/>
                <w:color w:val="FFFFFF"/>
                <w:sz w:val="14"/>
                <w:szCs w:val="14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4F81BD"/>
              <w:left w:val="nil"/>
              <w:bottom w:val="nil"/>
              <w:right w:val="nil"/>
            </w:tcBorders>
            <w:shd w:val="clear" w:color="4F81BD" w:fill="4F81BD"/>
            <w:noWrap/>
            <w:vAlign w:val="center"/>
            <w:hideMark/>
          </w:tcPr>
          <w:p w14:paraId="58EE4F39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4"/>
                <w:szCs w:val="14"/>
                <w:lang w:eastAsia="ru-RU"/>
              </w:rPr>
            </w:pPr>
            <w:r w:rsidRPr="00130DE1">
              <w:rPr>
                <w:rFonts w:eastAsia="Times New Roman" w:cs="Times New Roman"/>
                <w:b/>
                <w:bCs/>
                <w:color w:val="FFFFFF"/>
                <w:sz w:val="14"/>
                <w:szCs w:val="14"/>
                <w:lang w:eastAsia="ru-RU"/>
              </w:rPr>
              <w:t>Кол-во</w:t>
            </w:r>
          </w:p>
        </w:tc>
        <w:tc>
          <w:tcPr>
            <w:tcW w:w="917" w:type="dxa"/>
            <w:tcBorders>
              <w:top w:val="single" w:sz="4" w:space="0" w:color="4F81BD"/>
              <w:left w:val="nil"/>
              <w:bottom w:val="nil"/>
              <w:right w:val="nil"/>
            </w:tcBorders>
            <w:shd w:val="clear" w:color="4F81BD" w:fill="4F81BD"/>
            <w:noWrap/>
            <w:vAlign w:val="center"/>
            <w:hideMark/>
          </w:tcPr>
          <w:p w14:paraId="49621B5E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4"/>
                <w:szCs w:val="14"/>
                <w:lang w:eastAsia="ru-RU"/>
              </w:rPr>
            </w:pPr>
            <w:r w:rsidRPr="00130DE1">
              <w:rPr>
                <w:rFonts w:eastAsia="Times New Roman" w:cs="Times New Roman"/>
                <w:b/>
                <w:bCs/>
                <w:color w:val="FFFFFF"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860" w:type="dxa"/>
            <w:tcBorders>
              <w:top w:val="single" w:sz="4" w:space="0" w:color="4F81BD"/>
              <w:left w:val="nil"/>
              <w:bottom w:val="nil"/>
              <w:right w:val="single" w:sz="4" w:space="0" w:color="4F81BD"/>
            </w:tcBorders>
            <w:shd w:val="clear" w:color="4F81BD" w:fill="4F81BD"/>
            <w:noWrap/>
            <w:vAlign w:val="center"/>
            <w:hideMark/>
          </w:tcPr>
          <w:p w14:paraId="53C0C0EF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4"/>
                <w:szCs w:val="14"/>
                <w:lang w:eastAsia="ru-RU"/>
              </w:rPr>
            </w:pPr>
            <w:r w:rsidRPr="00130DE1">
              <w:rPr>
                <w:rFonts w:eastAsia="Times New Roman" w:cs="Times New Roman"/>
                <w:b/>
                <w:bCs/>
                <w:color w:val="FFFFFF"/>
                <w:sz w:val="14"/>
                <w:szCs w:val="14"/>
                <w:lang w:eastAsia="ru-RU"/>
              </w:rPr>
              <w:t>Сумма Без НДС</w:t>
            </w:r>
          </w:p>
        </w:tc>
      </w:tr>
      <w:tr w:rsidR="0032642B" w:rsidRPr="00D4310C" w14:paraId="3DCCB048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50BAE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130DE1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DC3D1" w14:textId="77777777" w:rsidR="0032642B" w:rsidRPr="000A6BCF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Кабель КСВППЭ 5Е 4х2х0,52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DE5D8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75CCB" w14:textId="77777777" w:rsidR="0032642B" w:rsidRPr="00D81A97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10 980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FC2F8" w14:textId="77777777" w:rsidR="0032642B" w:rsidRPr="00D4310C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56C77B29" w14:textId="77777777" w:rsidR="0032642B" w:rsidRPr="00D4310C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32642B" w:rsidRPr="00D4310C" w14:paraId="0E0D4096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39292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2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AD1C3" w14:textId="77777777" w:rsidR="0032642B" w:rsidRPr="000A6BCF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Коннектор RJ-45 (8P8C), категория 5е, (1уп=100шт)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E273D" w14:textId="77777777" w:rsidR="0032642B" w:rsidRPr="004E3F1D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4439A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228C3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70B2950E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D4310C" w14:paraId="313F290B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36FC5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3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391A9" w14:textId="77777777" w:rsidR="0032642B" w:rsidRPr="000A6BCF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Кабельный органайзер 19", 1U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7E9F7" w14:textId="77777777" w:rsidR="0032642B" w:rsidRPr="004E3F1D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7A64F" w14:textId="77777777" w:rsidR="0032642B" w:rsidRPr="00D81A97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18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40F06" w14:textId="77777777" w:rsidR="0032642B" w:rsidRPr="00D4310C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3621296E" w14:textId="77777777" w:rsidR="0032642B" w:rsidRPr="00D4310C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32642B" w:rsidRPr="00D4310C" w14:paraId="288E7CA7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65ACB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4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608BE" w14:textId="77777777" w:rsidR="0032642B" w:rsidRPr="000A6BCF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Труба гофрированная ПВХ Ду25 ТУ 22.21.29-001-52715257-2017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A498D" w14:textId="77777777" w:rsidR="0032642B" w:rsidRPr="004E3F1D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468B0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3 000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0DFD5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3F57DB8D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D4310C" w14:paraId="53883638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0D0A1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5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0B903" w14:textId="77777777" w:rsidR="0032642B" w:rsidRPr="000A6BCF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Пластиковые стяжки 2,5 х 100 мм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659C5" w14:textId="77777777" w:rsidR="0032642B" w:rsidRPr="004E3F1D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E9E74" w14:textId="77777777" w:rsidR="0032642B" w:rsidRPr="00D81A97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30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19159" w14:textId="77777777" w:rsidR="0032642B" w:rsidRPr="00D4310C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6351C890" w14:textId="77777777" w:rsidR="0032642B" w:rsidRPr="00D4310C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32642B" w:rsidRPr="00D4310C" w14:paraId="03A522B3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4F07D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AC5B4" w14:textId="77777777" w:rsidR="0032642B" w:rsidRPr="000A6BCF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Коммутационная панель SNR, 19" экранированная, 1U, 24 порта, cat.5e, горизонтальная заделка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F3925" w14:textId="77777777" w:rsidR="0032642B" w:rsidRPr="004E3F1D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02778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18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6F712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43112429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D4310C" w14:paraId="15DB9A64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0CC6B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7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F2931" w14:textId="77777777" w:rsidR="0032642B" w:rsidRPr="000A6BCF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Розетка внешняя двойная RJ-45 кат.5(е)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C349C" w14:textId="77777777" w:rsidR="0032642B" w:rsidRPr="004E3F1D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B2F98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36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BBC7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0EF987CE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D4310C" w14:paraId="731C6CF7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EBCC8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8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CFEF3" w14:textId="77777777" w:rsidR="0032642B" w:rsidRPr="000A6BCF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Шкаф телекоммуникационный (24U)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D9641" w14:textId="77777777" w:rsidR="0032642B" w:rsidRPr="004E3F1D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A1D9F" w14:textId="77777777" w:rsidR="0032642B" w:rsidRPr="00D81A97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F26B8" w14:textId="77777777" w:rsidR="0032642B" w:rsidRPr="00D4310C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787D1F08" w14:textId="77777777" w:rsidR="0032642B" w:rsidRPr="00D4310C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32642B" w:rsidRPr="00D4310C" w14:paraId="1BBB1C26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D31B3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9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85E24" w14:textId="77777777" w:rsidR="0032642B" w:rsidRPr="000A6BCF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Патчкорды</w:t>
            </w:r>
            <w:proofErr w:type="spellEnd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 UPT 0,5м 5 cat.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07B2B" w14:textId="77777777" w:rsidR="0032642B" w:rsidRPr="004E3F1D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216A2" w14:textId="77777777" w:rsidR="0032642B" w:rsidRPr="00D81A97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162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B21EA" w14:textId="77777777" w:rsidR="0032642B" w:rsidRPr="00D4310C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5D40D869" w14:textId="77777777" w:rsidR="0032642B" w:rsidRPr="00D4310C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32642B" w:rsidRPr="00D4310C" w14:paraId="2EB9C07D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395C6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10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5C111" w14:textId="77777777" w:rsidR="0032642B" w:rsidRPr="000A6BCF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Управляемый  коммутатор</w:t>
            </w:r>
            <w:proofErr w:type="gramEnd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 уровня 2 SNR-S2982G-24T (СКС)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C97FF" w14:textId="77777777" w:rsidR="0032642B" w:rsidRPr="004E3F1D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FDDFD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41046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43910D58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D4310C" w14:paraId="79E518C4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A34E2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B81CB" w14:textId="77777777" w:rsidR="0032642B" w:rsidRPr="000A6BCF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Коммутатор управляемый 2-уровня POE SNR-S2982G-24T-POE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F0B5C" w14:textId="77777777" w:rsidR="0032642B" w:rsidRPr="004E3F1D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38E41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12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5388B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6C46F9AB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5567C8" w14:paraId="401B9FBD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41CF3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778F6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 xml:space="preserve">Access Point Wi-Fi 6 Long-Range U6-LR-US Ubiquiti 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пое</w:t>
            </w:r>
            <w:proofErr w:type="spellEnd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адаптером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83150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88988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0D41E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59662EBB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32642B" w:rsidRPr="005567C8" w14:paraId="481E665D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BED66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13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F56CA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Маршрутизатор</w:t>
            </w:r>
            <w:proofErr w:type="spellEnd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MikroTik</w:t>
            </w:r>
            <w:proofErr w:type="spellEnd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hEX</w:t>
            </w:r>
            <w:proofErr w:type="spellEnd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 xml:space="preserve"> RB750Gr3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18397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1E33E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77B86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56BA676B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32642B" w:rsidRPr="005567C8" w14:paraId="168CF330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9C63D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14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704CE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Маршрутизатор</w:t>
            </w:r>
            <w:proofErr w:type="spellEnd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 xml:space="preserve"> - </w:t>
            </w:r>
            <w:proofErr w:type="spellStart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MikroTik</w:t>
            </w:r>
            <w:proofErr w:type="spellEnd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 xml:space="preserve"> RB5009UPr+S+IN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002DE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AC2AF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B8AB6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6B2571D5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32642B" w:rsidRPr="005567C8" w14:paraId="3DAEFA86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A4730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15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9D29A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Блок электрических розеток на 9 гнезд </w:t>
            </w:r>
            <w:proofErr w:type="spellStart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Schuko</w:t>
            </w:r>
            <w:proofErr w:type="spellEnd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, шнур питания 2 м с вилкой </w:t>
            </w:r>
            <w:proofErr w:type="spellStart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Schuko</w:t>
            </w:r>
            <w:proofErr w:type="spellEnd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SNR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PDU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-09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S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-1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159CD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EF10E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268EC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63D00078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5567C8" w14:paraId="02465D65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DB4FA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4D3E7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Источник бесперебойного питания (UPS-3000VA)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23324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0A70B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54F54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01610696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5567C8" w14:paraId="000059D6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9A84F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AC204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UPS AVT-850 AVR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1E07C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D9E09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48075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6060E364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5567C8" w14:paraId="3B3ABAD6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30670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ACA29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Пилот 3 метра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A557E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EB15E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740E3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657100DB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5567C8" w14:paraId="5A244C59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E7616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51BBC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Реле напряжения и тока с </w:t>
            </w:r>
            <w:proofErr w:type="spellStart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дисп</w:t>
            </w:r>
            <w:proofErr w:type="spellEnd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. MRVA 32A EKF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5CACC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1C33D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17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BA771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5123814D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5567C8" w14:paraId="4E57B4A0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1E952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0B35A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DS-2CD2047G2-L (Камера внешняя 2,8-12мм)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D3EE4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27756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78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8F528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6491F458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5567C8" w14:paraId="0469827C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9441B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67B73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Видеокамера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 xml:space="preserve"> iDS-2CD7A45G0/P-IZHS(Y)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ADB17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40C59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12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A8A13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7ECFC946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32642B" w:rsidRPr="005567C8" w14:paraId="712F58F2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F92DB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22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1C428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proofErr w:type="gramStart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Видеокамера</w:t>
            </w:r>
            <w:proofErr w:type="spellEnd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 xml:space="preserve">  DS</w:t>
            </w:r>
            <w:proofErr w:type="gramEnd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-2CD2143G2-IU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F2241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1C47E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66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C0E68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0AF196B5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32642B" w:rsidRPr="005567C8" w14:paraId="491DA1F9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428C9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23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D7E03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Видеорегистратор 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Hikvision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DS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-7732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NI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K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80E83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16DC3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CB831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6F130E6F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5567C8" w14:paraId="1C9007CF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BABCC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A5885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Винчестер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 xml:space="preserve"> (HDD) 8Tb Sata WD PURPLE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2D4FC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1AC3F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24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9F1E3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413154D3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32642B" w:rsidRPr="005567C8" w14:paraId="63509CC3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85761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25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D1381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Коробка распределительная открытой установки 100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231F3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31B4E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90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B6BFB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66DA648F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5567C8" w14:paraId="6E6C12F9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AC460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C610E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Mонитор</w:t>
            </w:r>
            <w:proofErr w:type="spellEnd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 HP 27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4292E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CB469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1ECCB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054620FC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5567C8" w14:paraId="69C25838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0D9D6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1B87D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Клавиатура, мышь беспроводная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F73C6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916AB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12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7909D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0ED3ADE1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5567C8" w14:paraId="2DC61963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F411F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227DD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"Компьютер для оператора СВН 1. PRIME Z690M-PLUS D4 2. i7-12700F </w:t>
            </w:r>
            <w:proofErr w:type="gramStart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-  </w:t>
            </w:r>
            <w:proofErr w:type="spellStart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Cooler</w:t>
            </w:r>
            <w:proofErr w:type="spellEnd"/>
            <w:proofErr w:type="gramEnd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 ID 214X 3. </w:t>
            </w: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 xml:space="preserve">DDR4 32Gb / SSD 500Gb Crucial </w:t>
            </w:r>
            <w:proofErr w:type="spellStart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Nvme</w:t>
            </w:r>
            <w:proofErr w:type="spellEnd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 xml:space="preserve"> 4. MSI 3060Ti Dual 8Gb 5. </w:t>
            </w:r>
            <w:proofErr w:type="spellStart"/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Cas</w:t>
            </w:r>
            <w:proofErr w:type="spellEnd"/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02ED0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0C01F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747F1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7A6FCADA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5567C8" w14:paraId="273294C7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8BF1D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86E56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Сервер для установки на объектах АЗС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DB8ED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К-т</w:t>
            </w:r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C3437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BECD5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026992D5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5567C8" w14:paraId="71ECD141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24DE4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30C21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Терминал доступа DS-K1T341AM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521D6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FCC08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33F12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7FE79284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5567C8" w14:paraId="703D148F" w14:textId="77777777" w:rsidTr="0032642B">
        <w:trPr>
          <w:trHeight w:val="53"/>
        </w:trPr>
        <w:tc>
          <w:tcPr>
            <w:tcW w:w="712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49BD5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4328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AFF8B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5567C8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Блок питания 12V 9A</w:t>
            </w:r>
          </w:p>
        </w:tc>
        <w:tc>
          <w:tcPr>
            <w:tcW w:w="709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A1DB5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29B05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917" w:type="dxa"/>
            <w:tcBorders>
              <w:top w:val="single" w:sz="4" w:space="0" w:color="4F81BD"/>
              <w:left w:val="single" w:sz="4" w:space="0" w:color="4F81BD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1E8CE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4F8D0672" w14:textId="77777777" w:rsidR="0032642B" w:rsidRPr="005567C8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2642B" w:rsidRPr="00130DE1" w14:paraId="655A789E" w14:textId="77777777" w:rsidTr="0032642B">
        <w:trPr>
          <w:trHeight w:val="283"/>
        </w:trPr>
        <w:tc>
          <w:tcPr>
            <w:tcW w:w="712" w:type="dxa"/>
            <w:tcBorders>
              <w:top w:val="double" w:sz="6" w:space="0" w:color="4F81BD"/>
              <w:left w:val="single" w:sz="4" w:space="0" w:color="4F81BD"/>
              <w:bottom w:val="single" w:sz="4" w:space="0" w:color="4F81BD"/>
              <w:right w:val="nil"/>
            </w:tcBorders>
            <w:shd w:val="clear" w:color="auto" w:fill="auto"/>
            <w:noWrap/>
            <w:vAlign w:val="center"/>
            <w:hideMark/>
          </w:tcPr>
          <w:p w14:paraId="724AA749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30DE1">
              <w:rPr>
                <w:rFonts w:eastAsia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Итог</w:t>
            </w:r>
          </w:p>
        </w:tc>
        <w:tc>
          <w:tcPr>
            <w:tcW w:w="4328" w:type="dxa"/>
            <w:tcBorders>
              <w:top w:val="double" w:sz="6" w:space="0" w:color="4F81BD"/>
              <w:left w:val="single" w:sz="4" w:space="0" w:color="4F81BD"/>
              <w:bottom w:val="single" w:sz="4" w:space="0" w:color="4F81BD"/>
              <w:right w:val="nil"/>
            </w:tcBorders>
            <w:shd w:val="clear" w:color="auto" w:fill="auto"/>
            <w:noWrap/>
            <w:vAlign w:val="center"/>
          </w:tcPr>
          <w:p w14:paraId="350086BE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double" w:sz="6" w:space="0" w:color="4F81BD"/>
              <w:left w:val="single" w:sz="4" w:space="0" w:color="4F81BD"/>
              <w:bottom w:val="single" w:sz="4" w:space="0" w:color="4F81BD"/>
              <w:right w:val="nil"/>
            </w:tcBorders>
            <w:shd w:val="clear" w:color="auto" w:fill="auto"/>
            <w:noWrap/>
            <w:vAlign w:val="center"/>
          </w:tcPr>
          <w:p w14:paraId="703DFE2A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double" w:sz="6" w:space="0" w:color="4F81BD"/>
              <w:left w:val="single" w:sz="4" w:space="0" w:color="4F81BD"/>
              <w:bottom w:val="single" w:sz="4" w:space="0" w:color="4F81BD"/>
              <w:right w:val="nil"/>
            </w:tcBorders>
            <w:shd w:val="clear" w:color="auto" w:fill="auto"/>
            <w:noWrap/>
            <w:vAlign w:val="center"/>
          </w:tcPr>
          <w:p w14:paraId="154C749E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7" w:type="dxa"/>
            <w:tcBorders>
              <w:top w:val="double" w:sz="6" w:space="0" w:color="4F81BD"/>
              <w:left w:val="single" w:sz="4" w:space="0" w:color="4F81BD"/>
              <w:bottom w:val="single" w:sz="4" w:space="0" w:color="4F81BD"/>
              <w:right w:val="nil"/>
            </w:tcBorders>
            <w:shd w:val="clear" w:color="auto" w:fill="auto"/>
            <w:noWrap/>
            <w:vAlign w:val="center"/>
          </w:tcPr>
          <w:p w14:paraId="31227F7B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double" w:sz="6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noWrap/>
            <w:vAlign w:val="center"/>
          </w:tcPr>
          <w:p w14:paraId="1381605D" w14:textId="77777777" w:rsidR="0032642B" w:rsidRPr="00130DE1" w:rsidRDefault="0032642B" w:rsidP="0032642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</w:tbl>
    <w:p w14:paraId="792CDE7C" w14:textId="728A1C9F" w:rsidR="00A05BFA" w:rsidRPr="00C040FC" w:rsidRDefault="00A05BFA" w:rsidP="00C040FC">
      <w:pPr>
        <w:spacing w:after="0" w:line="276" w:lineRule="auto"/>
        <w:jc w:val="both"/>
        <w:rPr>
          <w:rFonts w:eastAsia="Calibri" w:cs="Arial"/>
          <w:b/>
          <w:bCs/>
          <w:sz w:val="18"/>
          <w:szCs w:val="18"/>
        </w:rPr>
        <w:sectPr w:rsidR="00A05BFA" w:rsidRPr="00C040FC" w:rsidSect="00FB1A07">
          <w:headerReference w:type="default" r:id="rId7"/>
          <w:footerReference w:type="default" r:id="rId8"/>
          <w:pgSz w:w="11906" w:h="16838"/>
          <w:pgMar w:top="1701" w:right="1134" w:bottom="1446" w:left="1701" w:header="709" w:footer="130" w:gutter="0"/>
          <w:cols w:space="708"/>
          <w:docGrid w:linePitch="360"/>
        </w:sectPr>
      </w:pPr>
    </w:p>
    <w:p w14:paraId="39F7CE6D" w14:textId="77777777" w:rsidR="00FB04ED" w:rsidRDefault="00FB04ED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1999686E" w14:textId="77777777" w:rsidR="00D4310C" w:rsidRDefault="00D4310C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3DB2AC70" w14:textId="77777777" w:rsidR="00D4310C" w:rsidRDefault="00D4310C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06C62EC8" w14:textId="77777777" w:rsidR="00D4310C" w:rsidRDefault="00D4310C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4462503D" w14:textId="77777777" w:rsidR="00D4310C" w:rsidRDefault="00D4310C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296F8529" w14:textId="77777777" w:rsidR="00D4310C" w:rsidRDefault="00D4310C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5887135E" w14:textId="5EB20A7E" w:rsidR="00D4310C" w:rsidRPr="00D81A97" w:rsidRDefault="00D4310C" w:rsidP="00FB04ED">
      <w:pPr>
        <w:spacing w:after="0" w:line="276" w:lineRule="auto"/>
        <w:jc w:val="both"/>
        <w:rPr>
          <w:rFonts w:ascii="Arial" w:eastAsia="Calibri" w:hAnsi="Arial" w:cs="Arial"/>
          <w:b/>
          <w:bCs/>
          <w:lang w:val="en-US"/>
        </w:rPr>
      </w:pPr>
    </w:p>
    <w:p w14:paraId="5EC65456" w14:textId="77777777" w:rsidR="00D4310C" w:rsidRDefault="00D4310C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477E50F0" w14:textId="77777777" w:rsidR="00D4310C" w:rsidRDefault="00D4310C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4F2C0E48" w14:textId="77777777" w:rsidR="00D4310C" w:rsidRDefault="00D4310C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18526D04" w14:textId="77777777" w:rsidR="00D4310C" w:rsidRDefault="00D4310C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2C03BDF8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3A801E71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44ADF22F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4D420460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61734601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364543D2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48B4B9BB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148EF67C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529B44E8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446D1243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085D130A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7F84BA3D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1BF4F755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504A37FF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71FCD5AF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5CB34C7D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01315A32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7343DB28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407FB9A1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6D56061B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4A02B93D" w14:textId="77777777" w:rsidR="000A6BCF" w:rsidRDefault="000A6BCF" w:rsidP="00FB04ED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sectPr w:rsidR="000A6BCF" w:rsidSect="00FB1A07">
      <w:pgSz w:w="11906" w:h="16838"/>
      <w:pgMar w:top="1701" w:right="1134" w:bottom="1446" w:left="1701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EA20F" w14:textId="77777777" w:rsidR="00FB1A07" w:rsidRDefault="00FB1A07" w:rsidP="00656FAC">
      <w:pPr>
        <w:spacing w:after="0" w:line="240" w:lineRule="auto"/>
      </w:pPr>
      <w:r>
        <w:separator/>
      </w:r>
    </w:p>
  </w:endnote>
  <w:endnote w:type="continuationSeparator" w:id="0">
    <w:p w14:paraId="5A9D1075" w14:textId="77777777" w:rsidR="00FB1A07" w:rsidRDefault="00FB1A07" w:rsidP="00656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4AA26" w14:textId="19111ADD" w:rsidR="00FB04ED" w:rsidRDefault="00FB04ED" w:rsidP="00E93E8A">
    <w:pPr>
      <w:spacing w:line="168" w:lineRule="auto"/>
      <w:ind w:right="390"/>
      <w:rPr>
        <w:rFonts w:cs="Calibri"/>
        <w:color w:val="000000"/>
        <w:sz w:val="18"/>
        <w:szCs w:val="18"/>
        <w:shd w:val="clear" w:color="auto" w:fill="FFFFFF"/>
        <w:lang w:val="en-US"/>
      </w:rPr>
    </w:pPr>
  </w:p>
  <w:p w14:paraId="65710D82" w14:textId="77777777" w:rsidR="00FB04ED" w:rsidRPr="00D754F0" w:rsidRDefault="00FB04ED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837D6" w14:textId="77777777" w:rsidR="00FB1A07" w:rsidRDefault="00FB1A07" w:rsidP="00656FAC">
      <w:pPr>
        <w:spacing w:after="0" w:line="240" w:lineRule="auto"/>
      </w:pPr>
      <w:r>
        <w:separator/>
      </w:r>
    </w:p>
  </w:footnote>
  <w:footnote w:type="continuationSeparator" w:id="0">
    <w:p w14:paraId="3F9F1F92" w14:textId="77777777" w:rsidR="00FB1A07" w:rsidRDefault="00FB1A07" w:rsidP="00656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2F2CA" w14:textId="4ABDE86B" w:rsidR="00FB04ED" w:rsidRDefault="00FB04ED" w:rsidP="009033B6">
    <w:pPr>
      <w:pStyle w:val="a3"/>
      <w:spacing w:afterLines="240" w:after="576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E2840"/>
    <w:multiLevelType w:val="multilevel"/>
    <w:tmpl w:val="7EDAEA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C165DBB"/>
    <w:multiLevelType w:val="hybridMultilevel"/>
    <w:tmpl w:val="E32C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541B28">
      <w:start w:val="1"/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CE1C02"/>
    <w:multiLevelType w:val="hybridMultilevel"/>
    <w:tmpl w:val="75E69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6641015">
    <w:abstractNumId w:val="4"/>
  </w:num>
  <w:num w:numId="2" w16cid:durableId="1420566848">
    <w:abstractNumId w:val="0"/>
  </w:num>
  <w:num w:numId="3" w16cid:durableId="1823614917">
    <w:abstractNumId w:val="1"/>
  </w:num>
  <w:num w:numId="4" w16cid:durableId="19167383">
    <w:abstractNumId w:val="2"/>
  </w:num>
  <w:num w:numId="5" w16cid:durableId="2940272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6FAC"/>
    <w:rsid w:val="00013F38"/>
    <w:rsid w:val="00040E9A"/>
    <w:rsid w:val="0005425B"/>
    <w:rsid w:val="00072773"/>
    <w:rsid w:val="00081A07"/>
    <w:rsid w:val="00081C37"/>
    <w:rsid w:val="0008435A"/>
    <w:rsid w:val="0008633E"/>
    <w:rsid w:val="000917DA"/>
    <w:rsid w:val="000A1AC7"/>
    <w:rsid w:val="000A6BCF"/>
    <w:rsid w:val="000B09CB"/>
    <w:rsid w:val="000B33BE"/>
    <w:rsid w:val="000D324C"/>
    <w:rsid w:val="000E1B5D"/>
    <w:rsid w:val="000F5B66"/>
    <w:rsid w:val="000F61AB"/>
    <w:rsid w:val="000F750F"/>
    <w:rsid w:val="00106A0C"/>
    <w:rsid w:val="001114BD"/>
    <w:rsid w:val="0012393E"/>
    <w:rsid w:val="001257D3"/>
    <w:rsid w:val="00130DE1"/>
    <w:rsid w:val="00141424"/>
    <w:rsid w:val="00146CBC"/>
    <w:rsid w:val="001635DC"/>
    <w:rsid w:val="00176363"/>
    <w:rsid w:val="0017746D"/>
    <w:rsid w:val="0018329F"/>
    <w:rsid w:val="00190C7D"/>
    <w:rsid w:val="001B39E0"/>
    <w:rsid w:val="001B4FF0"/>
    <w:rsid w:val="001C2576"/>
    <w:rsid w:val="001C7401"/>
    <w:rsid w:val="00207675"/>
    <w:rsid w:val="00226B9A"/>
    <w:rsid w:val="00235375"/>
    <w:rsid w:val="00236420"/>
    <w:rsid w:val="00236E0C"/>
    <w:rsid w:val="002525FC"/>
    <w:rsid w:val="0026207C"/>
    <w:rsid w:val="00263804"/>
    <w:rsid w:val="00264C02"/>
    <w:rsid w:val="002711DE"/>
    <w:rsid w:val="00280FA8"/>
    <w:rsid w:val="00281546"/>
    <w:rsid w:val="0029459D"/>
    <w:rsid w:val="00297031"/>
    <w:rsid w:val="00297C0E"/>
    <w:rsid w:val="002B7AC1"/>
    <w:rsid w:val="002C5887"/>
    <w:rsid w:val="002D3557"/>
    <w:rsid w:val="002D51D1"/>
    <w:rsid w:val="002D5C3A"/>
    <w:rsid w:val="002E08D4"/>
    <w:rsid w:val="002F102E"/>
    <w:rsid w:val="002F53C1"/>
    <w:rsid w:val="002F690E"/>
    <w:rsid w:val="0032642B"/>
    <w:rsid w:val="00335713"/>
    <w:rsid w:val="00351DBD"/>
    <w:rsid w:val="00365FD6"/>
    <w:rsid w:val="003678CA"/>
    <w:rsid w:val="003778B2"/>
    <w:rsid w:val="00391BD5"/>
    <w:rsid w:val="00392987"/>
    <w:rsid w:val="003B404D"/>
    <w:rsid w:val="003C03A1"/>
    <w:rsid w:val="003C5F33"/>
    <w:rsid w:val="003D2442"/>
    <w:rsid w:val="003D3BA4"/>
    <w:rsid w:val="003F459D"/>
    <w:rsid w:val="0043221E"/>
    <w:rsid w:val="00442072"/>
    <w:rsid w:val="00446C50"/>
    <w:rsid w:val="004518E0"/>
    <w:rsid w:val="0045373B"/>
    <w:rsid w:val="00473B5F"/>
    <w:rsid w:val="00475392"/>
    <w:rsid w:val="0049232A"/>
    <w:rsid w:val="00492726"/>
    <w:rsid w:val="00497D78"/>
    <w:rsid w:val="004A06A9"/>
    <w:rsid w:val="004A3AE8"/>
    <w:rsid w:val="004B427D"/>
    <w:rsid w:val="004D4FBB"/>
    <w:rsid w:val="004D750A"/>
    <w:rsid w:val="004E3F1D"/>
    <w:rsid w:val="004F156F"/>
    <w:rsid w:val="00500620"/>
    <w:rsid w:val="005065AA"/>
    <w:rsid w:val="00523EA4"/>
    <w:rsid w:val="00526548"/>
    <w:rsid w:val="00535121"/>
    <w:rsid w:val="005542E2"/>
    <w:rsid w:val="005567C8"/>
    <w:rsid w:val="005658C7"/>
    <w:rsid w:val="00580517"/>
    <w:rsid w:val="00583DC8"/>
    <w:rsid w:val="005A4C55"/>
    <w:rsid w:val="005B2B2C"/>
    <w:rsid w:val="005B3F2C"/>
    <w:rsid w:val="005B7FC6"/>
    <w:rsid w:val="005C1256"/>
    <w:rsid w:val="005E3165"/>
    <w:rsid w:val="005E53DD"/>
    <w:rsid w:val="005F105F"/>
    <w:rsid w:val="005F7A14"/>
    <w:rsid w:val="0061056F"/>
    <w:rsid w:val="00634B67"/>
    <w:rsid w:val="00641C71"/>
    <w:rsid w:val="00647099"/>
    <w:rsid w:val="00656FAC"/>
    <w:rsid w:val="0066631F"/>
    <w:rsid w:val="00693211"/>
    <w:rsid w:val="00696DF9"/>
    <w:rsid w:val="006B7803"/>
    <w:rsid w:val="006D2E0D"/>
    <w:rsid w:val="006D3C81"/>
    <w:rsid w:val="006E193C"/>
    <w:rsid w:val="006F41BF"/>
    <w:rsid w:val="006F694A"/>
    <w:rsid w:val="00700D28"/>
    <w:rsid w:val="007156D2"/>
    <w:rsid w:val="00725498"/>
    <w:rsid w:val="00726E8D"/>
    <w:rsid w:val="0074344E"/>
    <w:rsid w:val="00754C36"/>
    <w:rsid w:val="00756590"/>
    <w:rsid w:val="007706EE"/>
    <w:rsid w:val="00777340"/>
    <w:rsid w:val="00783CF5"/>
    <w:rsid w:val="007924A6"/>
    <w:rsid w:val="00793537"/>
    <w:rsid w:val="007C5B7C"/>
    <w:rsid w:val="008018FD"/>
    <w:rsid w:val="0082410A"/>
    <w:rsid w:val="00847778"/>
    <w:rsid w:val="0085534A"/>
    <w:rsid w:val="00863337"/>
    <w:rsid w:val="00866910"/>
    <w:rsid w:val="00871648"/>
    <w:rsid w:val="008752BC"/>
    <w:rsid w:val="0087705B"/>
    <w:rsid w:val="008872F7"/>
    <w:rsid w:val="00887310"/>
    <w:rsid w:val="00887B05"/>
    <w:rsid w:val="0089500D"/>
    <w:rsid w:val="00895B1E"/>
    <w:rsid w:val="00895FB2"/>
    <w:rsid w:val="008A4DD5"/>
    <w:rsid w:val="008B0613"/>
    <w:rsid w:val="008C19DE"/>
    <w:rsid w:val="008D0052"/>
    <w:rsid w:val="008E300D"/>
    <w:rsid w:val="008E405A"/>
    <w:rsid w:val="008F676E"/>
    <w:rsid w:val="009033B6"/>
    <w:rsid w:val="00903C22"/>
    <w:rsid w:val="00904C95"/>
    <w:rsid w:val="00914E0C"/>
    <w:rsid w:val="009275D4"/>
    <w:rsid w:val="00937F69"/>
    <w:rsid w:val="0094055D"/>
    <w:rsid w:val="009427E5"/>
    <w:rsid w:val="00951898"/>
    <w:rsid w:val="00952767"/>
    <w:rsid w:val="0095372C"/>
    <w:rsid w:val="00953E51"/>
    <w:rsid w:val="00954598"/>
    <w:rsid w:val="009679EB"/>
    <w:rsid w:val="00995209"/>
    <w:rsid w:val="009A290F"/>
    <w:rsid w:val="009B6757"/>
    <w:rsid w:val="009C6F01"/>
    <w:rsid w:val="009D5D83"/>
    <w:rsid w:val="009E0E11"/>
    <w:rsid w:val="009E58D6"/>
    <w:rsid w:val="009E65D5"/>
    <w:rsid w:val="009F0794"/>
    <w:rsid w:val="00A01DF6"/>
    <w:rsid w:val="00A05BFA"/>
    <w:rsid w:val="00A06124"/>
    <w:rsid w:val="00A073B2"/>
    <w:rsid w:val="00A10531"/>
    <w:rsid w:val="00A13414"/>
    <w:rsid w:val="00A1361C"/>
    <w:rsid w:val="00A24781"/>
    <w:rsid w:val="00A31E59"/>
    <w:rsid w:val="00A36BAF"/>
    <w:rsid w:val="00A51297"/>
    <w:rsid w:val="00A677DC"/>
    <w:rsid w:val="00AB412F"/>
    <w:rsid w:val="00AB6043"/>
    <w:rsid w:val="00AE3403"/>
    <w:rsid w:val="00AF2DE2"/>
    <w:rsid w:val="00B14D60"/>
    <w:rsid w:val="00B15662"/>
    <w:rsid w:val="00B646E9"/>
    <w:rsid w:val="00B76AA5"/>
    <w:rsid w:val="00B853E2"/>
    <w:rsid w:val="00BA2632"/>
    <w:rsid w:val="00BA418C"/>
    <w:rsid w:val="00BC7F76"/>
    <w:rsid w:val="00BD1851"/>
    <w:rsid w:val="00C02027"/>
    <w:rsid w:val="00C040FC"/>
    <w:rsid w:val="00C06E95"/>
    <w:rsid w:val="00C20CBC"/>
    <w:rsid w:val="00C22C03"/>
    <w:rsid w:val="00C85FFB"/>
    <w:rsid w:val="00C9576C"/>
    <w:rsid w:val="00C96436"/>
    <w:rsid w:val="00CA5217"/>
    <w:rsid w:val="00CB1BF4"/>
    <w:rsid w:val="00CB4AD4"/>
    <w:rsid w:val="00CC5BA0"/>
    <w:rsid w:val="00CD7FCD"/>
    <w:rsid w:val="00CE127A"/>
    <w:rsid w:val="00CE1AC7"/>
    <w:rsid w:val="00CE7C33"/>
    <w:rsid w:val="00D0056B"/>
    <w:rsid w:val="00D42093"/>
    <w:rsid w:val="00D4310C"/>
    <w:rsid w:val="00D43ADA"/>
    <w:rsid w:val="00D4737C"/>
    <w:rsid w:val="00D61B2E"/>
    <w:rsid w:val="00D65B4C"/>
    <w:rsid w:val="00D70EC6"/>
    <w:rsid w:val="00D754F0"/>
    <w:rsid w:val="00D81A97"/>
    <w:rsid w:val="00D85BC5"/>
    <w:rsid w:val="00D930C6"/>
    <w:rsid w:val="00DA2246"/>
    <w:rsid w:val="00DA6EDA"/>
    <w:rsid w:val="00DB1C6B"/>
    <w:rsid w:val="00DC7634"/>
    <w:rsid w:val="00DD1E65"/>
    <w:rsid w:val="00DD4CC4"/>
    <w:rsid w:val="00DD59B8"/>
    <w:rsid w:val="00DD6815"/>
    <w:rsid w:val="00DE3829"/>
    <w:rsid w:val="00DE4913"/>
    <w:rsid w:val="00DF09B9"/>
    <w:rsid w:val="00DF3B42"/>
    <w:rsid w:val="00E05982"/>
    <w:rsid w:val="00E12F33"/>
    <w:rsid w:val="00E141CF"/>
    <w:rsid w:val="00E16A6E"/>
    <w:rsid w:val="00E20B5C"/>
    <w:rsid w:val="00E26815"/>
    <w:rsid w:val="00E464F5"/>
    <w:rsid w:val="00E553B5"/>
    <w:rsid w:val="00E55474"/>
    <w:rsid w:val="00E56CDC"/>
    <w:rsid w:val="00E615C8"/>
    <w:rsid w:val="00E626A5"/>
    <w:rsid w:val="00E654EB"/>
    <w:rsid w:val="00E7394F"/>
    <w:rsid w:val="00E93E8A"/>
    <w:rsid w:val="00EA4C78"/>
    <w:rsid w:val="00EB09A9"/>
    <w:rsid w:val="00EC10C6"/>
    <w:rsid w:val="00EE1051"/>
    <w:rsid w:val="00EE2719"/>
    <w:rsid w:val="00EE4900"/>
    <w:rsid w:val="00EF688C"/>
    <w:rsid w:val="00F068A7"/>
    <w:rsid w:val="00F0722A"/>
    <w:rsid w:val="00F14F50"/>
    <w:rsid w:val="00F256E3"/>
    <w:rsid w:val="00F418DF"/>
    <w:rsid w:val="00F43BC5"/>
    <w:rsid w:val="00F52488"/>
    <w:rsid w:val="00F549D5"/>
    <w:rsid w:val="00F65681"/>
    <w:rsid w:val="00F6707F"/>
    <w:rsid w:val="00F723EF"/>
    <w:rsid w:val="00F90093"/>
    <w:rsid w:val="00F97F36"/>
    <w:rsid w:val="00FA1490"/>
    <w:rsid w:val="00FB04ED"/>
    <w:rsid w:val="00FB1A07"/>
    <w:rsid w:val="00FB2BB9"/>
    <w:rsid w:val="00FB397E"/>
    <w:rsid w:val="00FB5436"/>
    <w:rsid w:val="00FC5C92"/>
    <w:rsid w:val="00FD0C07"/>
    <w:rsid w:val="00FD4F8A"/>
    <w:rsid w:val="00FD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ED77E"/>
  <w15:docId w15:val="{9A659D43-4CD1-4C65-AE85-B40ECD4CB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6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6FAC"/>
  </w:style>
  <w:style w:type="paragraph" w:styleId="a5">
    <w:name w:val="footer"/>
    <w:basedOn w:val="a"/>
    <w:link w:val="a6"/>
    <w:uiPriority w:val="99"/>
    <w:unhideWhenUsed/>
    <w:rsid w:val="00656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6FAC"/>
  </w:style>
  <w:style w:type="character" w:styleId="a7">
    <w:name w:val="Hyperlink"/>
    <w:basedOn w:val="a0"/>
    <w:uiPriority w:val="99"/>
    <w:unhideWhenUsed/>
    <w:rsid w:val="00146CB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46CBC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1B39E0"/>
    <w:pPr>
      <w:ind w:left="720"/>
      <w:contextualSpacing/>
    </w:pPr>
  </w:style>
  <w:style w:type="table" w:styleId="aa">
    <w:name w:val="Table Grid"/>
    <w:basedOn w:val="a1"/>
    <w:uiPriority w:val="59"/>
    <w:rsid w:val="00DE49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a"/>
    <w:uiPriority w:val="39"/>
    <w:rsid w:val="00FB04ED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94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9459D"/>
    <w:rPr>
      <w:rFonts w:ascii="Segoe UI" w:hAnsi="Segoe UI" w:cs="Segoe UI"/>
      <w:sz w:val="18"/>
      <w:szCs w:val="18"/>
    </w:rPr>
  </w:style>
  <w:style w:type="character" w:styleId="ad">
    <w:name w:val="Emphasis"/>
    <w:basedOn w:val="a0"/>
    <w:uiPriority w:val="20"/>
    <w:qFormat/>
    <w:rsid w:val="00D61B2E"/>
    <w:rPr>
      <w:i/>
      <w:iCs/>
    </w:rPr>
  </w:style>
  <w:style w:type="character" w:customStyle="1" w:styleId="lrzxr">
    <w:name w:val="lrzxr"/>
    <w:basedOn w:val="a0"/>
    <w:rsid w:val="000863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7154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Лудов</dc:creator>
  <cp:keywords/>
  <dc:description/>
  <cp:lastModifiedBy>Когай Сергей Андреевич</cp:lastModifiedBy>
  <cp:revision>6</cp:revision>
  <cp:lastPrinted>2024-02-05T15:59:00Z</cp:lastPrinted>
  <dcterms:created xsi:type="dcterms:W3CDTF">2023-05-11T05:05:00Z</dcterms:created>
  <dcterms:modified xsi:type="dcterms:W3CDTF">2024-02-06T16:11:00Z</dcterms:modified>
</cp:coreProperties>
</file>