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71338" w14:textId="77777777" w:rsidR="00FB04ED" w:rsidRPr="0029459D" w:rsidRDefault="00FB04ED" w:rsidP="00FB04ED">
      <w:pPr>
        <w:spacing w:after="0" w:line="276" w:lineRule="auto"/>
        <w:jc w:val="both"/>
        <w:rPr>
          <w:rFonts w:ascii="Arial" w:eastAsia="Calibri" w:hAnsi="Arial" w:cs="Arial"/>
          <w:sz w:val="16"/>
          <w:szCs w:val="16"/>
          <w:lang w:val="en-US"/>
        </w:rPr>
      </w:pPr>
      <w:bookmarkStart w:id="0" w:name="_Hlk150508523"/>
    </w:p>
    <w:p w14:paraId="70A097C5" w14:textId="49A0087C" w:rsidR="00FB04ED" w:rsidRDefault="00FB04ED" w:rsidP="00FB04ED">
      <w:pPr>
        <w:spacing w:after="0" w:line="276" w:lineRule="auto"/>
        <w:jc w:val="both"/>
        <w:rPr>
          <w:rFonts w:eastAsia="Calibri" w:cs="Arial"/>
          <w:sz w:val="16"/>
          <w:szCs w:val="16"/>
          <w:lang w:val="en-US"/>
        </w:rPr>
      </w:pPr>
    </w:p>
    <w:p w14:paraId="1B7254DE" w14:textId="0C2E77A2" w:rsidR="00B413A1" w:rsidRDefault="00B413A1" w:rsidP="00FB04ED">
      <w:pPr>
        <w:spacing w:after="0" w:line="276" w:lineRule="auto"/>
        <w:jc w:val="both"/>
        <w:rPr>
          <w:rFonts w:eastAsia="Calibri" w:cs="Arial"/>
          <w:sz w:val="16"/>
          <w:szCs w:val="16"/>
          <w:lang w:val="en-US"/>
        </w:rPr>
      </w:pPr>
    </w:p>
    <w:bookmarkEnd w:id="0"/>
    <w:p w14:paraId="57BB8991" w14:textId="5FFC532B" w:rsidR="00A8043C" w:rsidRPr="00A8043C" w:rsidRDefault="00A8043C" w:rsidP="00A8043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23ED5">
        <w:rPr>
          <w:rFonts w:ascii="Arial" w:hAnsi="Arial" w:cs="Arial"/>
          <w:b/>
          <w:bCs/>
          <w:sz w:val="20"/>
          <w:szCs w:val="20"/>
        </w:rPr>
        <w:t>Приложение № 1 / Appendix No. 1</w:t>
      </w:r>
    </w:p>
    <w:tbl>
      <w:tblPr>
        <w:tblW w:w="1053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6"/>
        <w:gridCol w:w="757"/>
        <w:gridCol w:w="709"/>
      </w:tblGrid>
      <w:tr w:rsidR="000E1EE8" w:rsidRPr="001A55EC" w14:paraId="20B6AF6A" w14:textId="77777777" w:rsidTr="000E1EE8">
        <w:trPr>
          <w:trHeight w:val="16"/>
        </w:trPr>
        <w:tc>
          <w:tcPr>
            <w:tcW w:w="10539" w:type="dxa"/>
            <w:gridSpan w:val="4"/>
            <w:vAlign w:val="center"/>
          </w:tcPr>
          <w:p w14:paraId="23C6E7C8" w14:textId="0171274E" w:rsidR="000E1EE8" w:rsidRPr="006E4CC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Лот 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</w:tr>
      <w:tr w:rsidR="000E1EE8" w:rsidRPr="001A55EC" w14:paraId="2CCDCB73" w14:textId="77777777" w:rsidTr="000E1EE8">
        <w:trPr>
          <w:trHeight w:val="347"/>
        </w:trPr>
        <w:tc>
          <w:tcPr>
            <w:tcW w:w="567" w:type="dxa"/>
            <w:shd w:val="clear" w:color="auto" w:fill="auto"/>
            <w:vAlign w:val="center"/>
            <w:hideMark/>
          </w:tcPr>
          <w:p w14:paraId="1B743221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506" w:type="dxa"/>
            <w:shd w:val="clear" w:color="auto" w:fill="auto"/>
            <w:noWrap/>
            <w:vAlign w:val="center"/>
            <w:hideMark/>
          </w:tcPr>
          <w:p w14:paraId="53B3CD71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33DD3D65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892142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0E1EE8" w:rsidRPr="001A55EC" w14:paraId="7BDA7309" w14:textId="77777777" w:rsidTr="000E1EE8">
        <w:trPr>
          <w:trHeight w:val="80"/>
        </w:trPr>
        <w:tc>
          <w:tcPr>
            <w:tcW w:w="567" w:type="dxa"/>
            <w:shd w:val="clear" w:color="auto" w:fill="auto"/>
            <w:noWrap/>
            <w:vAlign w:val="center"/>
          </w:tcPr>
          <w:p w14:paraId="6E02D8E3" w14:textId="77777777" w:rsidR="000E1EE8" w:rsidRPr="00D268F4" w:rsidRDefault="000E1EE8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1295B6C6" w14:textId="7AEED061" w:rsidR="000E1EE8" w:rsidRPr="001A55EC" w:rsidRDefault="000E1EE8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D268F4">
              <w:rPr>
                <w:rFonts w:cs="Times New Roman"/>
                <w:sz w:val="16"/>
                <w:szCs w:val="16"/>
              </w:rPr>
              <w:t>Долото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</w:rPr>
              <w:t>трехшарошечное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>IADC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115</w:t>
            </w:r>
            <w:r w:rsid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Tricone bits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 xml:space="preserve"> IADC </w:t>
            </w:r>
            <w:r>
              <w:rPr>
                <w:rFonts w:cs="Times New Roman"/>
                <w:sz w:val="16"/>
                <w:szCs w:val="16"/>
                <w:lang w:val="en-US"/>
              </w:rPr>
              <w:t>115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14918E31" w14:textId="77777777" w:rsidR="000E1EE8" w:rsidRPr="001A55EC" w:rsidRDefault="000E1EE8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1A55EC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F08B37C" w14:textId="77777777" w:rsidR="000E1EE8" w:rsidRPr="00E477F9" w:rsidRDefault="000E1EE8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3</w:t>
            </w:r>
          </w:p>
        </w:tc>
      </w:tr>
      <w:tr w:rsidR="000E1EE8" w:rsidRPr="00D268F4" w14:paraId="21CB758C" w14:textId="77777777" w:rsidTr="000E1EE8">
        <w:trPr>
          <w:trHeight w:val="501"/>
        </w:trPr>
        <w:tc>
          <w:tcPr>
            <w:tcW w:w="567" w:type="dxa"/>
            <w:shd w:val="clear" w:color="auto" w:fill="auto"/>
            <w:noWrap/>
            <w:vAlign w:val="center"/>
          </w:tcPr>
          <w:p w14:paraId="067C1C0E" w14:textId="77777777" w:rsidR="000E1EE8" w:rsidRPr="00D268F4" w:rsidRDefault="000E1EE8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3E4FF954" w14:textId="48CAFAE3" w:rsidR="000E1EE8" w:rsidRPr="00D268F4" w:rsidRDefault="000E1EE8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D268F4">
              <w:rPr>
                <w:rFonts w:cs="Times New Roman"/>
                <w:sz w:val="16"/>
                <w:szCs w:val="16"/>
              </w:rPr>
              <w:t>Долото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</w:rPr>
              <w:t>трехшарошечное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>IADC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117</w:t>
            </w:r>
            <w:r w:rsid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Tricone bits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 xml:space="preserve"> IADC </w:t>
            </w:r>
            <w:r>
              <w:rPr>
                <w:rFonts w:cs="Times New Roman"/>
                <w:sz w:val="16"/>
                <w:szCs w:val="16"/>
                <w:lang w:val="en-US"/>
              </w:rPr>
              <w:t>117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1D1CEA01" w14:textId="77777777" w:rsidR="000E1EE8" w:rsidRPr="009E0102" w:rsidRDefault="000E1EE8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E0102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949DDB6" w14:textId="77777777" w:rsidR="000E1EE8" w:rsidRPr="00E477F9" w:rsidRDefault="000E1EE8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</w:t>
            </w:r>
          </w:p>
        </w:tc>
      </w:tr>
      <w:tr w:rsidR="000E1EE8" w:rsidRPr="00D268F4" w14:paraId="10FF6130" w14:textId="77777777" w:rsidTr="00C91211">
        <w:trPr>
          <w:trHeight w:val="195"/>
        </w:trPr>
        <w:tc>
          <w:tcPr>
            <w:tcW w:w="567" w:type="dxa"/>
            <w:shd w:val="clear" w:color="auto" w:fill="auto"/>
            <w:noWrap/>
            <w:vAlign w:val="center"/>
          </w:tcPr>
          <w:p w14:paraId="15693B07" w14:textId="77777777" w:rsidR="000E1EE8" w:rsidRPr="00D268F4" w:rsidRDefault="000E1EE8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7F6FBC56" w14:textId="0FDC11EC" w:rsidR="000E1EE8" w:rsidRPr="00B94C3B" w:rsidRDefault="000E1EE8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D268F4">
              <w:rPr>
                <w:rFonts w:cs="Times New Roman"/>
                <w:sz w:val="16"/>
                <w:szCs w:val="16"/>
              </w:rPr>
              <w:t>Долото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</w:rPr>
              <w:t>трехшарошечное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>IADC</w:t>
            </w:r>
            <w:r w:rsidRPr="002317EA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215</w:t>
            </w:r>
            <w:r w:rsid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Tricone bits </w:t>
            </w:r>
            <w:r>
              <w:rPr>
                <w:rFonts w:cs="Times New Roman"/>
                <w:sz w:val="16"/>
                <w:szCs w:val="16"/>
                <w:lang w:val="en-US"/>
              </w:rPr>
              <w:t>490</w:t>
            </w:r>
            <w:r w:rsidRPr="00D268F4">
              <w:rPr>
                <w:rFonts w:cs="Times New Roman"/>
                <w:sz w:val="16"/>
                <w:szCs w:val="16"/>
                <w:lang w:val="en-US"/>
              </w:rPr>
              <w:t xml:space="preserve"> IADC </w:t>
            </w:r>
            <w:r>
              <w:rPr>
                <w:rFonts w:cs="Times New Roman"/>
                <w:sz w:val="16"/>
                <w:szCs w:val="16"/>
                <w:lang w:val="en-US"/>
              </w:rPr>
              <w:t>215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7C9937E9" w14:textId="77777777" w:rsidR="000E1EE8" w:rsidRPr="009E0102" w:rsidRDefault="000E1EE8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E0102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D02D703" w14:textId="77777777" w:rsidR="000E1EE8" w:rsidRPr="00E477F9" w:rsidRDefault="000E1EE8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2</w:t>
            </w:r>
          </w:p>
        </w:tc>
      </w:tr>
      <w:tr w:rsidR="000E1EE8" w:rsidRPr="001A55EC" w14:paraId="5CB20100" w14:textId="77777777" w:rsidTr="000E1EE8">
        <w:trPr>
          <w:trHeight w:val="166"/>
        </w:trPr>
        <w:tc>
          <w:tcPr>
            <w:tcW w:w="9830" w:type="dxa"/>
            <w:gridSpan w:val="3"/>
            <w:shd w:val="clear" w:color="auto" w:fill="auto"/>
            <w:noWrap/>
            <w:vAlign w:val="center"/>
          </w:tcPr>
          <w:p w14:paraId="304032C6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9E8A295" w14:textId="77777777" w:rsidR="000E1EE8" w:rsidRPr="00E477F9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</w:tr>
    </w:tbl>
    <w:p w14:paraId="01F80AE7" w14:textId="77777777" w:rsidR="000E1EE8" w:rsidRDefault="000E1EE8" w:rsidP="00215293">
      <w:pPr>
        <w:rPr>
          <w:rFonts w:ascii="Times New Roman" w:hAnsi="Times New Roman" w:cs="Times New Roman"/>
        </w:rPr>
      </w:pPr>
    </w:p>
    <w:tbl>
      <w:tblPr>
        <w:tblW w:w="1053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506"/>
        <w:gridCol w:w="757"/>
        <w:gridCol w:w="709"/>
      </w:tblGrid>
      <w:tr w:rsidR="000E1EE8" w:rsidRPr="001A55EC" w14:paraId="524E6424" w14:textId="77777777" w:rsidTr="000E1EE8">
        <w:trPr>
          <w:trHeight w:val="16"/>
        </w:trPr>
        <w:tc>
          <w:tcPr>
            <w:tcW w:w="10539" w:type="dxa"/>
            <w:gridSpan w:val="4"/>
            <w:vAlign w:val="center"/>
          </w:tcPr>
          <w:p w14:paraId="6DC5A4C1" w14:textId="5D3FEFAB" w:rsidR="000E1EE8" w:rsidRPr="000E1EE8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Лот </w:t>
            </w:r>
            <w:r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  <w:t>2</w:t>
            </w:r>
          </w:p>
        </w:tc>
      </w:tr>
      <w:tr w:rsidR="000E1EE8" w:rsidRPr="001A55EC" w14:paraId="2EC0CE8B" w14:textId="77777777" w:rsidTr="000E1EE8">
        <w:trPr>
          <w:trHeight w:val="347"/>
        </w:trPr>
        <w:tc>
          <w:tcPr>
            <w:tcW w:w="567" w:type="dxa"/>
            <w:shd w:val="clear" w:color="auto" w:fill="auto"/>
            <w:vAlign w:val="center"/>
            <w:hideMark/>
          </w:tcPr>
          <w:p w14:paraId="2464A5CD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506" w:type="dxa"/>
            <w:shd w:val="clear" w:color="auto" w:fill="auto"/>
            <w:noWrap/>
            <w:vAlign w:val="center"/>
            <w:hideMark/>
          </w:tcPr>
          <w:p w14:paraId="44397274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57" w:type="dxa"/>
            <w:shd w:val="clear" w:color="auto" w:fill="auto"/>
            <w:vAlign w:val="center"/>
            <w:hideMark/>
          </w:tcPr>
          <w:p w14:paraId="6AE8A2D5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BBA549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7026CE" w:rsidRPr="001A55EC" w14:paraId="58D27EAD" w14:textId="77777777" w:rsidTr="00C91211">
        <w:trPr>
          <w:trHeight w:val="611"/>
        </w:trPr>
        <w:tc>
          <w:tcPr>
            <w:tcW w:w="567" w:type="dxa"/>
            <w:shd w:val="clear" w:color="auto" w:fill="auto"/>
            <w:noWrap/>
            <w:vAlign w:val="center"/>
          </w:tcPr>
          <w:p w14:paraId="35C06910" w14:textId="77777777" w:rsidR="007026CE" w:rsidRPr="00D268F4" w:rsidRDefault="007026CE" w:rsidP="007026CE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49BB6232" w14:textId="0E951618" w:rsidR="007026CE" w:rsidRPr="001A55EC" w:rsidRDefault="007026CE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613 (6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13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PDC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bits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613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6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blades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13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diameter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main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steel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body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complete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with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bit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breaker</w:t>
            </w:r>
          </w:p>
        </w:tc>
        <w:tc>
          <w:tcPr>
            <w:tcW w:w="757" w:type="dxa"/>
            <w:shd w:val="clear" w:color="auto" w:fill="auto"/>
            <w:noWrap/>
            <w:vAlign w:val="center"/>
          </w:tcPr>
          <w:p w14:paraId="34B2F779" w14:textId="196CE1FD" w:rsidR="007026CE" w:rsidRPr="001A55EC" w:rsidRDefault="007026CE" w:rsidP="007026CE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0CCB898" w14:textId="37D67498" w:rsidR="007026CE" w:rsidRPr="00E477F9" w:rsidRDefault="007026CE" w:rsidP="007026CE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50</w:t>
            </w:r>
          </w:p>
        </w:tc>
      </w:tr>
      <w:tr w:rsidR="000E1EE8" w:rsidRPr="001A55EC" w14:paraId="2087AA91" w14:textId="77777777" w:rsidTr="000E1EE8">
        <w:trPr>
          <w:trHeight w:val="166"/>
        </w:trPr>
        <w:tc>
          <w:tcPr>
            <w:tcW w:w="9830" w:type="dxa"/>
            <w:gridSpan w:val="3"/>
            <w:shd w:val="clear" w:color="auto" w:fill="auto"/>
            <w:noWrap/>
            <w:vAlign w:val="center"/>
          </w:tcPr>
          <w:p w14:paraId="7C11F619" w14:textId="77777777" w:rsidR="000E1EE8" w:rsidRPr="001A55EC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81B0B27" w14:textId="79379411" w:rsidR="000E1EE8" w:rsidRPr="00E477F9" w:rsidRDefault="000E1EE8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50</w:t>
            </w:r>
          </w:p>
        </w:tc>
      </w:tr>
    </w:tbl>
    <w:p w14:paraId="0ED3C8A9" w14:textId="77777777" w:rsidR="000E1EE8" w:rsidRDefault="000E1EE8" w:rsidP="00215293">
      <w:pPr>
        <w:rPr>
          <w:rFonts w:ascii="Times New Roman" w:hAnsi="Times New Roman" w:cs="Times New Roman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6"/>
        <w:gridCol w:w="708"/>
        <w:gridCol w:w="709"/>
      </w:tblGrid>
      <w:tr w:rsidR="00346915" w:rsidRPr="001A55EC" w14:paraId="552CC4F1" w14:textId="77777777" w:rsidTr="0038003C">
        <w:trPr>
          <w:trHeight w:val="63"/>
        </w:trPr>
        <w:tc>
          <w:tcPr>
            <w:tcW w:w="10490" w:type="dxa"/>
            <w:gridSpan w:val="4"/>
            <w:vAlign w:val="center"/>
          </w:tcPr>
          <w:p w14:paraId="7D44D859" w14:textId="544E8AE7" w:rsidR="00346915" w:rsidRPr="006E4CC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 xml:space="preserve">Лот </w:t>
            </w:r>
            <w:r w:rsidR="000E1EE8"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  <w:t>3</w:t>
            </w:r>
          </w:p>
        </w:tc>
      </w:tr>
      <w:tr w:rsidR="000E1EE8" w:rsidRPr="001A55EC" w14:paraId="1D240921" w14:textId="77777777" w:rsidTr="000E1EE8">
        <w:trPr>
          <w:trHeight w:val="148"/>
        </w:trPr>
        <w:tc>
          <w:tcPr>
            <w:tcW w:w="567" w:type="dxa"/>
            <w:shd w:val="clear" w:color="auto" w:fill="auto"/>
            <w:vAlign w:val="center"/>
            <w:hideMark/>
          </w:tcPr>
          <w:p w14:paraId="318C4012" w14:textId="77777777" w:rsidR="00346915" w:rsidRPr="001A55E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8506" w:type="dxa"/>
            <w:shd w:val="clear" w:color="auto" w:fill="auto"/>
            <w:noWrap/>
            <w:vAlign w:val="center"/>
            <w:hideMark/>
          </w:tcPr>
          <w:p w14:paraId="6C82C94E" w14:textId="77777777" w:rsidR="00346915" w:rsidRPr="001A55E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0719C36" w14:textId="77777777" w:rsidR="00346915" w:rsidRPr="001A55E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82AC97" w14:textId="77777777" w:rsidR="00346915" w:rsidRPr="001A55E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  <w:t>Кол-во</w:t>
            </w:r>
          </w:p>
        </w:tc>
      </w:tr>
      <w:tr w:rsidR="000E1EE8" w:rsidRPr="00D268F4" w14:paraId="053165A1" w14:textId="77777777" w:rsidTr="000E1EE8"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0A7EFC86" w14:textId="77777777" w:rsidR="00346915" w:rsidRPr="0049745F" w:rsidRDefault="00346915" w:rsidP="0038003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49745F">
              <w:rPr>
                <w:rFonts w:eastAsia="Times New Roman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58A72EF5" w14:textId="44CF2855" w:rsidR="00346915" w:rsidRPr="00C91211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 w:rsidRPr="00D268F4">
              <w:rPr>
                <w:rFonts w:eastAsia="Times New Roman" w:cs="Arial"/>
                <w:sz w:val="16"/>
                <w:szCs w:val="16"/>
                <w:lang w:eastAsia="ru-RU"/>
              </w:rPr>
              <w:t>Долото</w:t>
            </w:r>
            <w:r w:rsidRPr="00806284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C85212">
              <w:rPr>
                <w:rFonts w:eastAsia="Times New Roman" w:cs="Arial"/>
                <w:sz w:val="16"/>
                <w:szCs w:val="16"/>
                <w:lang w:val="en-US" w:eastAsia="ru-RU"/>
              </w:rPr>
              <w:t>PDC</w:t>
            </w:r>
            <w:r w:rsidRPr="00806284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6E4CCC">
              <w:rPr>
                <w:rFonts w:eastAsia="Times New Roman" w:cs="Arial"/>
                <w:sz w:val="16"/>
                <w:szCs w:val="16"/>
                <w:lang w:eastAsia="ru-RU"/>
              </w:rPr>
              <w:t>152</w:t>
            </w:r>
            <w:r>
              <w:rPr>
                <w:rFonts w:eastAsia="Times New Roman" w:cs="Arial"/>
                <w:sz w:val="16"/>
                <w:szCs w:val="16"/>
                <w:lang w:eastAsia="ru-RU"/>
              </w:rPr>
              <w:t>.4</w:t>
            </w:r>
            <w:r w:rsidRPr="006E4CCC">
              <w:rPr>
                <w:rFonts w:eastAsia="Times New Roman" w:cs="Arial"/>
                <w:sz w:val="16"/>
                <w:szCs w:val="16"/>
                <w:lang w:eastAsia="ru-RU"/>
              </w:rPr>
              <w:t>/175</w:t>
            </w:r>
            <w:r w:rsidRPr="00D268F4">
              <w:rPr>
                <w:rFonts w:eastAsia="Times New Roman" w:cs="Arial"/>
                <w:sz w:val="16"/>
                <w:szCs w:val="16"/>
                <w:lang w:eastAsia="ru-RU"/>
              </w:rPr>
              <w:t>мм</w:t>
            </w:r>
            <w:r w:rsidRPr="00806284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6E4CCC">
              <w:rPr>
                <w:rFonts w:eastAsia="Times New Roman" w:cs="Arial"/>
                <w:sz w:val="16"/>
                <w:szCs w:val="16"/>
                <w:lang w:eastAsia="ru-RU"/>
              </w:rPr>
              <w:t>613</w:t>
            </w:r>
            <w:r w:rsidRPr="001A55EC">
              <w:rPr>
                <w:rFonts w:cs="Times New Roman"/>
                <w:sz w:val="16"/>
                <w:szCs w:val="16"/>
              </w:rPr>
              <w:t xml:space="preserve"> (</w:t>
            </w:r>
            <w:r w:rsidRPr="006E4CCC">
              <w:rPr>
                <w:rFonts w:cs="Times New Roman"/>
                <w:sz w:val="16"/>
                <w:szCs w:val="16"/>
              </w:rPr>
              <w:t>6</w:t>
            </w:r>
            <w:r w:rsidRPr="001A55EC">
              <w:rPr>
                <w:rFonts w:cs="Times New Roman"/>
                <w:sz w:val="16"/>
                <w:szCs w:val="16"/>
              </w:rPr>
              <w:t xml:space="preserve"> лопастей, 1</w:t>
            </w:r>
            <w:r>
              <w:rPr>
                <w:rFonts w:cs="Times New Roman"/>
                <w:sz w:val="16"/>
                <w:szCs w:val="16"/>
              </w:rPr>
              <w:t>3</w:t>
            </w:r>
            <w:r w:rsidRPr="001A55EC">
              <w:rPr>
                <w:rFonts w:cs="Times New Roman"/>
                <w:sz w:val="16"/>
                <w:szCs w:val="16"/>
              </w:rPr>
              <w:t>мм-диаметр основных резцов, стальной корпус) в комплекте с доской отворота</w:t>
            </w:r>
            <w:r w:rsidR="00C91211">
              <w:rPr>
                <w:rFonts w:cs="Times New Roman"/>
                <w:sz w:val="16"/>
                <w:szCs w:val="16"/>
              </w:rPr>
              <w:br/>
            </w:r>
            <w:r w:rsidRPr="00D268F4">
              <w:rPr>
                <w:rFonts w:eastAsia="Times New Roman" w:cs="Arial"/>
                <w:sz w:val="16"/>
                <w:szCs w:val="16"/>
                <w:lang w:val="en-US" w:eastAsia="ru-RU"/>
              </w:rPr>
              <w:t>PDC</w:t>
            </w:r>
            <w:r w:rsidRPr="00C91211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D268F4">
              <w:rPr>
                <w:rFonts w:eastAsia="Times New Roman" w:cs="Arial"/>
                <w:sz w:val="16"/>
                <w:szCs w:val="16"/>
                <w:lang w:val="en-US" w:eastAsia="ru-RU"/>
              </w:rPr>
              <w:t>Drill</w:t>
            </w:r>
            <w:r w:rsidRPr="00C91211">
              <w:rPr>
                <w:rFonts w:eastAsia="Times New Roman" w:cs="Arial"/>
                <w:sz w:val="16"/>
                <w:szCs w:val="16"/>
                <w:lang w:eastAsia="ru-RU"/>
              </w:rPr>
              <w:t xml:space="preserve"> </w:t>
            </w:r>
            <w:r w:rsidRPr="00D268F4">
              <w:rPr>
                <w:rFonts w:eastAsia="Times New Roman" w:cs="Arial"/>
                <w:sz w:val="16"/>
                <w:szCs w:val="16"/>
                <w:lang w:val="en-US" w:eastAsia="ru-RU"/>
              </w:rPr>
              <w:t>Bit</w:t>
            </w:r>
            <w:r w:rsidRPr="00C91211">
              <w:rPr>
                <w:rFonts w:eastAsia="Times New Roman" w:cs="Arial"/>
                <w:sz w:val="16"/>
                <w:szCs w:val="16"/>
                <w:lang w:eastAsia="ru-RU"/>
              </w:rPr>
              <w:t xml:space="preserve"> 152.4/175</w:t>
            </w:r>
            <w:r>
              <w:rPr>
                <w:rFonts w:eastAsia="Times New Roman" w:cs="Arial"/>
                <w:sz w:val="16"/>
                <w:szCs w:val="16"/>
                <w:lang w:val="en-US" w:eastAsia="ru-RU"/>
              </w:rPr>
              <w:t>mm</w:t>
            </w:r>
            <w:r w:rsidRPr="00C91211">
              <w:rPr>
                <w:rFonts w:eastAsia="Times New Roman" w:cs="Arial"/>
                <w:sz w:val="16"/>
                <w:szCs w:val="16"/>
                <w:lang w:eastAsia="ru-RU"/>
              </w:rPr>
              <w:t>, 6</w:t>
            </w:r>
            <w:r w:rsidRPr="00C91211">
              <w:rPr>
                <w:rFonts w:cs="Times New Roman"/>
                <w:sz w:val="16"/>
                <w:szCs w:val="16"/>
              </w:rPr>
              <w:t xml:space="preserve">13 (6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blades</w:t>
            </w:r>
            <w:r w:rsidRPr="00C91211">
              <w:rPr>
                <w:rFonts w:cs="Times New Roman"/>
                <w:sz w:val="16"/>
                <w:szCs w:val="16"/>
              </w:rPr>
              <w:t>, 13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diameter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main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C91211">
              <w:rPr>
                <w:rFonts w:cs="Times New Roman"/>
                <w:sz w:val="16"/>
                <w:szCs w:val="16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steel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body</w:t>
            </w:r>
            <w:r w:rsidRPr="00C91211">
              <w:rPr>
                <w:rFonts w:cs="Times New Roman"/>
                <w:sz w:val="16"/>
                <w:szCs w:val="16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complete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with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bit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breaker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C148CB" w14:textId="77777777" w:rsidR="00346915" w:rsidRPr="0067461E" w:rsidRDefault="00346915" w:rsidP="0038003C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67461E">
              <w:rPr>
                <w:rFonts w:eastAsia="Times New Roman" w:cs="Arial"/>
                <w:sz w:val="16"/>
                <w:szCs w:val="16"/>
                <w:lang w:eastAsia="ru-RU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125AC7" w14:textId="77777777" w:rsidR="00346915" w:rsidRPr="00D268F4" w:rsidRDefault="00346915" w:rsidP="00C91211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/>
                <w:sz w:val="16"/>
                <w:szCs w:val="16"/>
                <w:lang w:eastAsia="ru-RU"/>
              </w:rPr>
              <w:t>3</w:t>
            </w:r>
          </w:p>
        </w:tc>
      </w:tr>
      <w:tr w:rsidR="000E1EE8" w:rsidRPr="001A55EC" w14:paraId="5DE8C8E1" w14:textId="77777777" w:rsidTr="000E1EE8">
        <w:trPr>
          <w:trHeight w:val="382"/>
        </w:trPr>
        <w:tc>
          <w:tcPr>
            <w:tcW w:w="567" w:type="dxa"/>
            <w:shd w:val="clear" w:color="auto" w:fill="auto"/>
            <w:vAlign w:val="center"/>
          </w:tcPr>
          <w:p w14:paraId="53148317" w14:textId="77777777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7983F68A" w14:textId="0C8D858C" w:rsidR="00346915" w:rsidRPr="00C204F3" w:rsidRDefault="00346915" w:rsidP="00C91211">
            <w:pPr>
              <w:spacing w:line="240" w:lineRule="auto"/>
              <w:rPr>
                <w:rFonts w:eastAsia="Times New Roman" w:cs="Arial"/>
                <w:b/>
                <w:bCs/>
                <w:sz w:val="16"/>
                <w:szCs w:val="16"/>
                <w:lang w:val="en-US" w:eastAsia="ru-RU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117, 416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117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416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95F75B" w14:textId="77777777" w:rsidR="00346915" w:rsidRPr="0067461E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eastAsia="ru-RU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3F3533" w14:textId="77777777" w:rsidR="00346915" w:rsidRPr="0028014D" w:rsidRDefault="00346915" w:rsidP="00C91211">
            <w:pPr>
              <w:spacing w:line="240" w:lineRule="auto"/>
              <w:jc w:val="center"/>
              <w:rPr>
                <w:rFonts w:eastAsia="Times New Roman" w:cs="Arial"/>
                <w:sz w:val="16"/>
                <w:szCs w:val="16"/>
                <w:lang w:val="en-US" w:eastAsia="ru-RU"/>
              </w:rPr>
            </w:pPr>
            <w:r w:rsidRPr="0028014D">
              <w:rPr>
                <w:rFonts w:eastAsia="Times New Roman" w:cs="Arial"/>
                <w:sz w:val="16"/>
                <w:szCs w:val="16"/>
                <w:lang w:val="en-US" w:eastAsia="ru-RU"/>
              </w:rPr>
              <w:t>1</w:t>
            </w:r>
          </w:p>
        </w:tc>
      </w:tr>
      <w:tr w:rsidR="000E1EE8" w:rsidRPr="001A55EC" w14:paraId="562B6C0A" w14:textId="77777777" w:rsidTr="000E1EE8">
        <w:trPr>
          <w:trHeight w:val="467"/>
        </w:trPr>
        <w:tc>
          <w:tcPr>
            <w:tcW w:w="567" w:type="dxa"/>
            <w:shd w:val="clear" w:color="auto" w:fill="auto"/>
            <w:vAlign w:val="center"/>
          </w:tcPr>
          <w:p w14:paraId="466F5A65" w14:textId="77777777" w:rsidR="00346915" w:rsidRDefault="00346915" w:rsidP="0038003C"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46903230" w14:textId="09FF1AD2" w:rsidR="00346915" w:rsidRPr="00C91211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E477F9">
              <w:rPr>
                <w:rFonts w:cs="Times New Roman"/>
                <w:sz w:val="16"/>
                <w:szCs w:val="16"/>
              </w:rPr>
              <w:t xml:space="preserve"> 117, </w:t>
            </w:r>
            <w:r>
              <w:rPr>
                <w:rFonts w:cs="Times New Roman"/>
                <w:sz w:val="16"/>
                <w:szCs w:val="16"/>
              </w:rPr>
              <w:t>516</w:t>
            </w:r>
            <w:r w:rsidRPr="00E477F9">
              <w:rPr>
                <w:rFonts w:cs="Times New Roman"/>
                <w:sz w:val="16"/>
                <w:szCs w:val="16"/>
              </w:rPr>
              <w:t xml:space="preserve"> (</w:t>
            </w:r>
            <w:r>
              <w:rPr>
                <w:rFonts w:cs="Times New Roman"/>
                <w:sz w:val="16"/>
                <w:szCs w:val="16"/>
              </w:rPr>
              <w:t xml:space="preserve">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E477F9">
              <w:rPr>
                <w:rFonts w:cs="Times New Roman"/>
                <w:sz w:val="16"/>
                <w:szCs w:val="16"/>
              </w:rPr>
              <w:t xml:space="preserve">, </w:t>
            </w:r>
            <w:r>
              <w:rPr>
                <w:rFonts w:cs="Times New Roman"/>
                <w:sz w:val="16"/>
                <w:szCs w:val="16"/>
              </w:rPr>
              <w:t>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E477F9">
              <w:rPr>
                <w:rFonts w:cs="Times New Roman"/>
                <w:sz w:val="16"/>
                <w:szCs w:val="16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E477F9">
              <w:rPr>
                <w:rFonts w:cs="Times New Roman"/>
                <w:sz w:val="16"/>
                <w:szCs w:val="16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E477F9">
              <w:rPr>
                <w:rFonts w:cs="Times New Roman"/>
                <w:sz w:val="16"/>
                <w:szCs w:val="16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E477F9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>
              <w:rPr>
                <w:rFonts w:cs="Times New Roman"/>
                <w:sz w:val="16"/>
                <w:szCs w:val="16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PDC</w:t>
            </w:r>
            <w:r w:rsidRPr="00C9121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bits</w:t>
            </w:r>
            <w:r w:rsidRPr="00C9121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117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C91211">
              <w:rPr>
                <w:rFonts w:cs="Times New Roman"/>
                <w:sz w:val="16"/>
                <w:szCs w:val="16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blades</w:t>
            </w:r>
            <w:r w:rsidRPr="00C91211">
              <w:rPr>
                <w:rFonts w:cs="Times New Roman"/>
                <w:sz w:val="16"/>
                <w:szCs w:val="16"/>
              </w:rPr>
              <w:t>, 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diameter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main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C91211">
              <w:rPr>
                <w:rFonts w:cs="Times New Roman"/>
                <w:sz w:val="16"/>
                <w:szCs w:val="16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steel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body</w:t>
            </w:r>
            <w:r w:rsidRPr="00C91211">
              <w:rPr>
                <w:rFonts w:cs="Times New Roman"/>
                <w:sz w:val="16"/>
                <w:szCs w:val="16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complete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with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bit</w:t>
            </w:r>
            <w:r w:rsidRPr="00C91211">
              <w:rPr>
                <w:rFonts w:cs="Times New Roman"/>
                <w:sz w:val="16"/>
                <w:szCs w:val="16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breaker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E2344E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FD5826" w14:textId="77777777" w:rsidR="00346915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2</w:t>
            </w:r>
          </w:p>
        </w:tc>
      </w:tr>
      <w:tr w:rsidR="000E1EE8" w:rsidRPr="0028014D" w14:paraId="5F3982B4" w14:textId="77777777" w:rsidTr="000E1EE8">
        <w:trPr>
          <w:trHeight w:val="417"/>
        </w:trPr>
        <w:tc>
          <w:tcPr>
            <w:tcW w:w="567" w:type="dxa"/>
            <w:shd w:val="clear" w:color="auto" w:fill="auto"/>
            <w:noWrap/>
            <w:vAlign w:val="center"/>
          </w:tcPr>
          <w:p w14:paraId="5ADCAB59" w14:textId="77777777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31F805F4" w14:textId="1D09E5E8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416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PDC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bits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416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4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blades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diameter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main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steel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body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complete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with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bit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3092A2D" w14:textId="77777777" w:rsidR="00346915" w:rsidRPr="0028014D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1A3AD3A" w14:textId="77777777" w:rsidR="00346915" w:rsidRPr="0028014D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3</w:t>
            </w:r>
          </w:p>
        </w:tc>
      </w:tr>
      <w:tr w:rsidR="000E1EE8" w:rsidRPr="0028014D" w14:paraId="47F8997B" w14:textId="77777777" w:rsidTr="000E1EE8">
        <w:trPr>
          <w:trHeight w:val="417"/>
        </w:trPr>
        <w:tc>
          <w:tcPr>
            <w:tcW w:w="567" w:type="dxa"/>
            <w:shd w:val="clear" w:color="auto" w:fill="auto"/>
            <w:noWrap/>
            <w:vAlign w:val="center"/>
          </w:tcPr>
          <w:p w14:paraId="3C581E2A" w14:textId="77777777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18E9FA7E" w14:textId="7CC84D91" w:rsidR="00346915" w:rsidRPr="0028014D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PDC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bits</w:t>
            </w:r>
            <w:r w:rsidRPr="00E477F9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165.1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516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blades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diameter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main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steel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body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complete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with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bit</w:t>
            </w:r>
            <w:r w:rsidRPr="00E477F9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33B6393" w14:textId="77777777" w:rsidR="00346915" w:rsidRPr="0028014D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67FA41" w14:textId="77777777" w:rsidR="00346915" w:rsidRPr="0028014D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3</w:t>
            </w:r>
          </w:p>
        </w:tc>
      </w:tr>
      <w:tr w:rsidR="000E1EE8" w:rsidRPr="0028014D" w14:paraId="2B4B03D8" w14:textId="77777777" w:rsidTr="000E1EE8">
        <w:trPr>
          <w:trHeight w:val="649"/>
        </w:trPr>
        <w:tc>
          <w:tcPr>
            <w:tcW w:w="567" w:type="dxa"/>
            <w:shd w:val="clear" w:color="auto" w:fill="auto"/>
            <w:noWrap/>
            <w:vAlign w:val="center"/>
          </w:tcPr>
          <w:p w14:paraId="2A1B9BA2" w14:textId="76C39AE7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0D608EEE" w14:textId="6C7FA54E" w:rsidR="00346915" w:rsidRPr="0028014D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190.5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616 (6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190.5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616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6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C57EE3E" w14:textId="77777777" w:rsidR="00346915" w:rsidRPr="0028014D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45BA80E" w14:textId="77777777" w:rsidR="00346915" w:rsidRPr="0028014D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3</w:t>
            </w:r>
          </w:p>
        </w:tc>
      </w:tr>
      <w:tr w:rsidR="000E1EE8" w:rsidRPr="00874866" w14:paraId="41CC6BC5" w14:textId="77777777" w:rsidTr="000E1EE8">
        <w:trPr>
          <w:trHeight w:val="417"/>
        </w:trPr>
        <w:tc>
          <w:tcPr>
            <w:tcW w:w="567" w:type="dxa"/>
            <w:shd w:val="clear" w:color="auto" w:fill="auto"/>
            <w:noWrap/>
            <w:vAlign w:val="center"/>
          </w:tcPr>
          <w:p w14:paraId="77DF3860" w14:textId="1A31D15B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lastRenderedPageBreak/>
              <w:t>7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387D925C" w14:textId="254B9C92" w:rsidR="00346915" w:rsidRPr="00874866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190.5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519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190.5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519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5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464A219" w14:textId="77777777" w:rsidR="00346915" w:rsidRPr="00874866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3AB6848" w14:textId="77777777" w:rsidR="00346915" w:rsidRPr="00874866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</w:p>
        </w:tc>
      </w:tr>
      <w:tr w:rsidR="000E1EE8" w:rsidRPr="00874866" w14:paraId="0EC583C3" w14:textId="77777777" w:rsidTr="000E1EE8">
        <w:trPr>
          <w:trHeight w:val="417"/>
        </w:trPr>
        <w:tc>
          <w:tcPr>
            <w:tcW w:w="567" w:type="dxa"/>
            <w:shd w:val="clear" w:color="auto" w:fill="auto"/>
            <w:noWrap/>
            <w:vAlign w:val="center"/>
          </w:tcPr>
          <w:p w14:paraId="5A4F47B2" w14:textId="28449DE0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40D29EF9" w14:textId="175FD78F" w:rsidR="00346915" w:rsidRPr="00874866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190.5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419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190.5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419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B298CC6" w14:textId="77777777" w:rsidR="00346915" w:rsidRPr="00874866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0A6B5C" w14:textId="77777777" w:rsidR="00346915" w:rsidRPr="00874866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</w:p>
        </w:tc>
      </w:tr>
      <w:tr w:rsidR="000E1EE8" w:rsidRPr="00874866" w14:paraId="456133E1" w14:textId="77777777" w:rsidTr="000E1EE8">
        <w:trPr>
          <w:trHeight w:val="417"/>
        </w:trPr>
        <w:tc>
          <w:tcPr>
            <w:tcW w:w="567" w:type="dxa"/>
            <w:shd w:val="clear" w:color="auto" w:fill="auto"/>
            <w:noWrap/>
            <w:vAlign w:val="center"/>
          </w:tcPr>
          <w:p w14:paraId="4A5C936D" w14:textId="4A8981E6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30FC62F7" w14:textId="0DF0A16D" w:rsidR="00346915" w:rsidRPr="00874866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190.5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416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190.5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416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5D6D6FC7" w14:textId="77777777" w:rsidR="00346915" w:rsidRPr="00874866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A65FB29" w14:textId="77777777" w:rsidR="00346915" w:rsidRPr="00874866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2</w:t>
            </w:r>
          </w:p>
        </w:tc>
      </w:tr>
      <w:tr w:rsidR="000E1EE8" w:rsidRPr="001A55EC" w14:paraId="66CACC45" w14:textId="77777777" w:rsidTr="000E1EE8">
        <w:trPr>
          <w:trHeight w:val="523"/>
        </w:trPr>
        <w:tc>
          <w:tcPr>
            <w:tcW w:w="567" w:type="dxa"/>
            <w:shd w:val="clear" w:color="auto" w:fill="auto"/>
            <w:noWrap/>
            <w:vAlign w:val="center"/>
          </w:tcPr>
          <w:p w14:paraId="3D100C5D" w14:textId="352EA7E8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2D33B0E6" w14:textId="7CAECDB5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190.5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190.5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mm, </w:t>
            </w:r>
            <w:r>
              <w:rPr>
                <w:rFonts w:cs="Times New Roman"/>
                <w:sz w:val="16"/>
                <w:szCs w:val="16"/>
                <w:lang w:val="en-US"/>
              </w:rPr>
              <w:t>516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3164571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72CA60" w14:textId="77777777" w:rsidR="00346915" w:rsidRPr="001A55E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10</w:t>
            </w:r>
          </w:p>
        </w:tc>
      </w:tr>
      <w:tr w:rsidR="000E1EE8" w:rsidRPr="001A55EC" w14:paraId="3952D8EF" w14:textId="77777777" w:rsidTr="000E1EE8">
        <w:trPr>
          <w:trHeight w:val="123"/>
        </w:trPr>
        <w:tc>
          <w:tcPr>
            <w:tcW w:w="567" w:type="dxa"/>
            <w:shd w:val="clear" w:color="auto" w:fill="auto"/>
            <w:noWrap/>
            <w:vAlign w:val="center"/>
          </w:tcPr>
          <w:p w14:paraId="0D0B559A" w14:textId="5614BA95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4C7B3259" w14:textId="52C30314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215.9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519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215.9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D4753A7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46106E9" w14:textId="77777777" w:rsidR="00346915" w:rsidRPr="001A55E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</w:t>
            </w:r>
          </w:p>
        </w:tc>
      </w:tr>
      <w:tr w:rsidR="000E1EE8" w:rsidRPr="001A55EC" w14:paraId="01B981B0" w14:textId="77777777" w:rsidTr="000E1EE8">
        <w:trPr>
          <w:trHeight w:val="773"/>
        </w:trPr>
        <w:tc>
          <w:tcPr>
            <w:tcW w:w="567" w:type="dxa"/>
            <w:shd w:val="clear" w:color="auto" w:fill="auto"/>
            <w:noWrap/>
            <w:vAlign w:val="center"/>
          </w:tcPr>
          <w:p w14:paraId="3A591CD2" w14:textId="5BD1A126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09CA02E2" w14:textId="7BF5669F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215.9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215.9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5DD491B" w14:textId="77777777" w:rsidR="00346915" w:rsidRPr="001A55EC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1A55EC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54A62B5" w14:textId="77777777" w:rsidR="00346915" w:rsidRPr="001A55E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</w:t>
            </w:r>
          </w:p>
        </w:tc>
      </w:tr>
      <w:tr w:rsidR="000E1EE8" w:rsidRPr="001A55EC" w14:paraId="78FABB6C" w14:textId="77777777" w:rsidTr="000E1EE8">
        <w:trPr>
          <w:trHeight w:val="963"/>
        </w:trPr>
        <w:tc>
          <w:tcPr>
            <w:tcW w:w="567" w:type="dxa"/>
            <w:shd w:val="clear" w:color="auto" w:fill="auto"/>
            <w:noWrap/>
            <w:vAlign w:val="center"/>
          </w:tcPr>
          <w:p w14:paraId="44B0FECD" w14:textId="2E3759C0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0C25141D" w14:textId="0A919F07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269.9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419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269.9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419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5815CE7" w14:textId="77777777" w:rsidR="00346915" w:rsidRPr="001A55EC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1A55EC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ED5BE84" w14:textId="77777777" w:rsidR="00346915" w:rsidRPr="003E79B1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13</w:t>
            </w:r>
          </w:p>
        </w:tc>
      </w:tr>
      <w:tr w:rsidR="000E1EE8" w:rsidRPr="001A55EC" w14:paraId="0C56038B" w14:textId="77777777" w:rsidTr="000E1EE8">
        <w:trPr>
          <w:trHeight w:val="18"/>
        </w:trPr>
        <w:tc>
          <w:tcPr>
            <w:tcW w:w="567" w:type="dxa"/>
            <w:shd w:val="clear" w:color="auto" w:fill="auto"/>
            <w:noWrap/>
            <w:vAlign w:val="center"/>
          </w:tcPr>
          <w:p w14:paraId="45F50689" w14:textId="312BF761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36942FB1" w14:textId="6A05BFD2" w:rsidR="00346915" w:rsidRPr="001A55EC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269.9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269.9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DF6631A" w14:textId="77777777" w:rsidR="00346915" w:rsidRPr="001A55EC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1A55EC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044D96E" w14:textId="77777777" w:rsidR="00346915" w:rsidRPr="003E79B1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10</w:t>
            </w:r>
          </w:p>
        </w:tc>
      </w:tr>
      <w:tr w:rsidR="000E1EE8" w:rsidRPr="001A55EC" w14:paraId="0D0B7555" w14:textId="77777777" w:rsidTr="000E1EE8">
        <w:trPr>
          <w:trHeight w:val="18"/>
        </w:trPr>
        <w:tc>
          <w:tcPr>
            <w:tcW w:w="567" w:type="dxa"/>
            <w:shd w:val="clear" w:color="auto" w:fill="auto"/>
            <w:noWrap/>
            <w:vAlign w:val="center"/>
          </w:tcPr>
          <w:p w14:paraId="5AD28FE9" w14:textId="5A67670C" w:rsidR="0034691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080F0F5C" w14:textId="1069B049" w:rsidR="00346915" w:rsidRPr="009228E7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269.9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519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269.9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4CCE5B5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952DD2" w14:textId="77777777" w:rsidR="00346915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</w:p>
        </w:tc>
      </w:tr>
      <w:tr w:rsidR="000E1EE8" w:rsidRPr="001A55EC" w14:paraId="6CF39F91" w14:textId="77777777" w:rsidTr="000E1EE8">
        <w:trPr>
          <w:trHeight w:val="958"/>
        </w:trPr>
        <w:tc>
          <w:tcPr>
            <w:tcW w:w="567" w:type="dxa"/>
            <w:shd w:val="clear" w:color="auto" w:fill="auto"/>
            <w:noWrap/>
            <w:vAlign w:val="center"/>
          </w:tcPr>
          <w:p w14:paraId="0BA0FF85" w14:textId="4700A64E" w:rsidR="00346915" w:rsidRPr="00DB30B5" w:rsidRDefault="00346915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</w:t>
            </w:r>
            <w:r w:rsid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0D4369A9" w14:textId="31AF4F3D" w:rsidR="00346915" w:rsidRPr="00B931D7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295.3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419 (4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295.3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419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4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E3940B3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573F7BC" w14:textId="77777777" w:rsidR="00346915" w:rsidRPr="0096798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3</w:t>
            </w:r>
          </w:p>
        </w:tc>
      </w:tr>
      <w:tr w:rsidR="000E1EE8" w:rsidRPr="006C1B0F" w14:paraId="40B09E13" w14:textId="77777777" w:rsidTr="000E1EE8">
        <w:trPr>
          <w:trHeight w:val="18"/>
        </w:trPr>
        <w:tc>
          <w:tcPr>
            <w:tcW w:w="567" w:type="dxa"/>
            <w:shd w:val="clear" w:color="auto" w:fill="auto"/>
            <w:noWrap/>
            <w:vAlign w:val="center"/>
          </w:tcPr>
          <w:p w14:paraId="593D6753" w14:textId="26D60F77" w:rsidR="00346915" w:rsidRPr="007026CE" w:rsidRDefault="007026CE" w:rsidP="0038003C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7026CE"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17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7425BE2F" w14:textId="12F609DF" w:rsidR="00346915" w:rsidRPr="006C1B0F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295.3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516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16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295.3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6FDFFBE" w14:textId="77777777" w:rsidR="00346915" w:rsidRPr="006C1B0F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94900CD" w14:textId="77777777" w:rsidR="00346915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6</w:t>
            </w:r>
          </w:p>
        </w:tc>
      </w:tr>
      <w:tr w:rsidR="000E1EE8" w:rsidRPr="001A55EC" w14:paraId="333C2A62" w14:textId="77777777" w:rsidTr="000E1EE8">
        <w:trPr>
          <w:trHeight w:val="18"/>
        </w:trPr>
        <w:tc>
          <w:tcPr>
            <w:tcW w:w="567" w:type="dxa"/>
            <w:shd w:val="clear" w:color="auto" w:fill="auto"/>
            <w:noWrap/>
            <w:vAlign w:val="center"/>
          </w:tcPr>
          <w:p w14:paraId="52AD246E" w14:textId="3B651D70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18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69ABC6FF" w14:textId="11630CE1" w:rsidR="00346915" w:rsidRPr="00B931D7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295.3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519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295.3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DFE06F0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55D3162" w14:textId="77777777" w:rsidR="00346915" w:rsidRPr="0096798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16</w:t>
            </w:r>
          </w:p>
        </w:tc>
      </w:tr>
      <w:tr w:rsidR="000E1EE8" w:rsidRPr="001A55EC" w14:paraId="7401CE54" w14:textId="77777777" w:rsidTr="000E1EE8">
        <w:trPr>
          <w:trHeight w:val="18"/>
        </w:trPr>
        <w:tc>
          <w:tcPr>
            <w:tcW w:w="567" w:type="dxa"/>
            <w:shd w:val="clear" w:color="auto" w:fill="auto"/>
            <w:noWrap/>
            <w:vAlign w:val="center"/>
          </w:tcPr>
          <w:p w14:paraId="2632CAC5" w14:textId="42F7D72B" w:rsidR="00346915" w:rsidRPr="00DB30B5" w:rsidRDefault="007026CE" w:rsidP="0038003C">
            <w:pPr>
              <w:spacing w:line="240" w:lineRule="auto"/>
              <w:jc w:val="center"/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color w:val="000000"/>
                <w:sz w:val="16"/>
                <w:szCs w:val="16"/>
                <w:lang w:val="en-US" w:eastAsia="ru-RU"/>
              </w:rPr>
              <w:t>19</w:t>
            </w:r>
          </w:p>
        </w:tc>
        <w:tc>
          <w:tcPr>
            <w:tcW w:w="8506" w:type="dxa"/>
            <w:shd w:val="clear" w:color="auto" w:fill="auto"/>
            <w:noWrap/>
            <w:vAlign w:val="center"/>
          </w:tcPr>
          <w:p w14:paraId="71BDFC94" w14:textId="1B238742" w:rsidR="00346915" w:rsidRPr="00B931D7" w:rsidRDefault="00346915" w:rsidP="00C91211">
            <w:pPr>
              <w:spacing w:line="240" w:lineRule="auto"/>
              <w:rPr>
                <w:rFonts w:cs="Times New Roman"/>
                <w:sz w:val="16"/>
                <w:szCs w:val="16"/>
                <w:lang w:val="en-US"/>
              </w:rPr>
            </w:pPr>
            <w:r w:rsidRPr="001A55EC">
              <w:rPr>
                <w:rFonts w:cs="Times New Roman"/>
                <w:sz w:val="16"/>
                <w:szCs w:val="16"/>
              </w:rPr>
              <w:t>Долото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PDC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393.7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519 (5 </w:t>
            </w:r>
            <w:r w:rsidRPr="001A55EC">
              <w:rPr>
                <w:rFonts w:cs="Times New Roman"/>
                <w:sz w:val="16"/>
                <w:szCs w:val="16"/>
              </w:rPr>
              <w:t>лопастей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, 19</w:t>
            </w:r>
            <w:r w:rsidRPr="001A55EC">
              <w:rPr>
                <w:rFonts w:cs="Times New Roman"/>
                <w:sz w:val="16"/>
                <w:szCs w:val="16"/>
              </w:rPr>
              <w:t>мм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>-</w:t>
            </w:r>
            <w:r w:rsidRPr="001A55EC">
              <w:rPr>
                <w:rFonts w:cs="Times New Roman"/>
                <w:sz w:val="16"/>
                <w:szCs w:val="16"/>
              </w:rPr>
              <w:t>диаметр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основных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резцов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, </w:t>
            </w:r>
            <w:r w:rsidRPr="001A55EC">
              <w:rPr>
                <w:rFonts w:cs="Times New Roman"/>
                <w:sz w:val="16"/>
                <w:szCs w:val="16"/>
              </w:rPr>
              <w:t>стальной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корпус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) </w:t>
            </w:r>
            <w:r w:rsidRPr="001A55EC">
              <w:rPr>
                <w:rFonts w:cs="Times New Roman"/>
                <w:sz w:val="16"/>
                <w:szCs w:val="16"/>
              </w:rPr>
              <w:t>в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комплекте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с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доской</w:t>
            </w:r>
            <w:r w:rsidRPr="00C91211">
              <w:rPr>
                <w:rFonts w:cs="Times New Roman"/>
                <w:sz w:val="16"/>
                <w:szCs w:val="16"/>
                <w:lang w:val="en-US"/>
              </w:rPr>
              <w:t xml:space="preserve"> </w:t>
            </w:r>
            <w:r w:rsidRPr="001A55EC">
              <w:rPr>
                <w:rFonts w:cs="Times New Roman"/>
                <w:sz w:val="16"/>
                <w:szCs w:val="16"/>
              </w:rPr>
              <w:t>отворота</w:t>
            </w:r>
            <w:r w:rsidR="00C91211" w:rsidRPr="00C91211">
              <w:rPr>
                <w:rFonts w:cs="Times New Roman"/>
                <w:sz w:val="16"/>
                <w:szCs w:val="16"/>
                <w:lang w:val="en-US"/>
              </w:rPr>
              <w:br/>
            </w:r>
            <w:r w:rsidRPr="001A55EC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PDC bits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393.7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mm,</w:t>
            </w:r>
            <w:r>
              <w:rPr>
                <w:rFonts w:cs="Times New Roman"/>
                <w:sz w:val="16"/>
                <w:szCs w:val="16"/>
                <w:lang w:val="en-US"/>
              </w:rPr>
              <w:t xml:space="preserve"> 519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(</w:t>
            </w:r>
            <w:r>
              <w:rPr>
                <w:rFonts w:cs="Times New Roman"/>
                <w:sz w:val="16"/>
                <w:szCs w:val="16"/>
                <w:lang w:val="en-US"/>
              </w:rPr>
              <w:t>5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 blades, </w:t>
            </w:r>
            <w:r>
              <w:rPr>
                <w:rFonts w:cs="Times New Roman"/>
                <w:sz w:val="16"/>
                <w:szCs w:val="16"/>
                <w:lang w:val="en-US"/>
              </w:rPr>
              <w:t>19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 xml:space="preserve">mm diameter main </w:t>
            </w:r>
            <w:r>
              <w:rPr>
                <w:rFonts w:cs="Times New Roman"/>
                <w:sz w:val="16"/>
                <w:szCs w:val="16"/>
                <w:lang w:val="en-US"/>
              </w:rPr>
              <w:t>cutters</w:t>
            </w:r>
            <w:r w:rsidRPr="001A55EC">
              <w:rPr>
                <w:rFonts w:cs="Times New Roman"/>
                <w:sz w:val="16"/>
                <w:szCs w:val="16"/>
                <w:lang w:val="en-US"/>
              </w:rPr>
              <w:t>, steel body) complete with bit breaker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208FAAFC" w14:textId="77777777" w:rsidR="00346915" w:rsidRPr="0067461E" w:rsidRDefault="00346915" w:rsidP="0038003C">
            <w:pPr>
              <w:spacing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67461E">
              <w:rPr>
                <w:rFonts w:cs="Times New Roman"/>
                <w:sz w:val="16"/>
                <w:szCs w:val="16"/>
              </w:rPr>
              <w:t>шт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29F4AB5" w14:textId="77777777" w:rsidR="00346915" w:rsidRPr="0096798C" w:rsidRDefault="00346915" w:rsidP="00C91211">
            <w:pPr>
              <w:spacing w:line="240" w:lineRule="auto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r>
              <w:rPr>
                <w:rFonts w:cs="Times New Roman"/>
                <w:sz w:val="16"/>
                <w:szCs w:val="16"/>
                <w:lang w:val="en-US"/>
              </w:rPr>
              <w:t>14</w:t>
            </w:r>
          </w:p>
        </w:tc>
      </w:tr>
      <w:tr w:rsidR="00346915" w:rsidRPr="001A55EC" w14:paraId="644CB18C" w14:textId="77777777" w:rsidTr="0038003C">
        <w:trPr>
          <w:trHeight w:val="63"/>
        </w:trPr>
        <w:tc>
          <w:tcPr>
            <w:tcW w:w="9781" w:type="dxa"/>
            <w:gridSpan w:val="3"/>
            <w:shd w:val="clear" w:color="auto" w:fill="auto"/>
            <w:noWrap/>
            <w:vAlign w:val="center"/>
          </w:tcPr>
          <w:p w14:paraId="04555EC9" w14:textId="77777777" w:rsidR="00346915" w:rsidRPr="001A55E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A55EC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A21F8A5" w14:textId="153A9475" w:rsidR="00346915" w:rsidRPr="0096798C" w:rsidRDefault="00346915" w:rsidP="0038003C">
            <w:pPr>
              <w:spacing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1</w:t>
            </w:r>
            <w:r w:rsidR="00C91211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</w:tr>
    </w:tbl>
    <w:p w14:paraId="3BA73BB5" w14:textId="77777777" w:rsidR="0067461E" w:rsidRPr="000C4D98" w:rsidRDefault="0067461E" w:rsidP="00BC6196">
      <w:pPr>
        <w:rPr>
          <w:rFonts w:ascii="Times New Roman" w:hAnsi="Times New Roman" w:cs="Times New Roman"/>
        </w:rPr>
      </w:pPr>
    </w:p>
    <w:sectPr w:rsidR="0067461E" w:rsidRPr="000C4D98" w:rsidSect="007E0F54">
      <w:headerReference w:type="default" r:id="rId8"/>
      <w:footerReference w:type="default" r:id="rId9"/>
      <w:pgSz w:w="11906" w:h="16838"/>
      <w:pgMar w:top="1701" w:right="1134" w:bottom="1446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E49A5" w14:textId="77777777" w:rsidR="007E0F54" w:rsidRDefault="007E0F54" w:rsidP="00656FAC">
      <w:pPr>
        <w:spacing w:after="0" w:line="240" w:lineRule="auto"/>
      </w:pPr>
      <w:r>
        <w:separator/>
      </w:r>
    </w:p>
  </w:endnote>
  <w:endnote w:type="continuationSeparator" w:id="0">
    <w:p w14:paraId="224FDF80" w14:textId="77777777" w:rsidR="007E0F54" w:rsidRDefault="007E0F54" w:rsidP="0065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4AA26" w14:textId="50ACB820" w:rsidR="00FB04ED" w:rsidRDefault="00FB04ED" w:rsidP="00E93E8A">
    <w:pPr>
      <w:spacing w:line="168" w:lineRule="auto"/>
      <w:ind w:right="390"/>
      <w:rPr>
        <w:rFonts w:cs="Calibri"/>
        <w:color w:val="000000"/>
        <w:sz w:val="18"/>
        <w:szCs w:val="18"/>
        <w:shd w:val="clear" w:color="auto" w:fill="FFFFFF"/>
        <w:lang w:val="en-US"/>
      </w:rPr>
    </w:pPr>
    <w:r>
      <w:rPr>
        <w:rFonts w:cs="Calibri"/>
        <w:noProof/>
        <w:color w:val="000000"/>
        <w:sz w:val="18"/>
        <w:szCs w:val="18"/>
        <w:shd w:val="clear" w:color="auto" w:fill="FFFFFF"/>
        <w:lang w:eastAsia="ru-RU"/>
      </w:rPr>
      <w:drawing>
        <wp:inline distT="0" distB="0" distL="0" distR="0" wp14:anchorId="0E61CBF2" wp14:editId="2A50E577">
          <wp:extent cx="5796000" cy="18000"/>
          <wp:effectExtent l="0" t="0" r="0" b="0"/>
          <wp:docPr id="16" name="Рисунок 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6000" cy="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a9"/>
      <w:tblW w:w="9077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5108"/>
    </w:tblGrid>
    <w:tr w:rsidR="00FB04ED" w:rsidRPr="00F43BC5" w14:paraId="7E3E5B23" w14:textId="77777777" w:rsidTr="009A290F">
      <w:trPr>
        <w:trHeight w:val="227"/>
      </w:trPr>
      <w:tc>
        <w:tcPr>
          <w:tcW w:w="3969" w:type="dxa"/>
          <w:vAlign w:val="center"/>
        </w:tcPr>
        <w:p w14:paraId="48163472" w14:textId="191C3FCF" w:rsidR="00FB04ED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www.saneg.com</w:t>
          </w:r>
        </w:p>
      </w:tc>
      <w:tc>
        <w:tcPr>
          <w:tcW w:w="5108" w:type="dxa"/>
          <w:vAlign w:val="center"/>
        </w:tcPr>
        <w:p w14:paraId="16E6CA31" w14:textId="1B4E44F2" w:rsidR="00FB04ED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Bunyodkor ko‘chasi,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 xml:space="preserve"> 47,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</w:p>
      </w:tc>
    </w:tr>
    <w:tr w:rsidR="00FB04ED" w:rsidRPr="005B7FC6" w14:paraId="3157E947" w14:textId="77777777" w:rsidTr="009A290F">
      <w:trPr>
        <w:trHeight w:val="227"/>
      </w:trPr>
      <w:tc>
        <w:tcPr>
          <w:tcW w:w="3969" w:type="dxa"/>
          <w:vAlign w:val="center"/>
        </w:tcPr>
        <w:p w14:paraId="2A4CFD52" w14:textId="187A6CE7" w:rsidR="00FB04ED" w:rsidRPr="00081EA5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+998 </w:t>
          </w:r>
          <w:r w:rsidR="00081EA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78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</w:t>
          </w:r>
          <w:r w:rsidR="00081EA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150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 w:rsidR="00081EA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00</w:t>
          </w:r>
          <w:r w:rsidRPr="00904C9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-</w:t>
          </w:r>
          <w:r w:rsidR="00081EA5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57</w:t>
          </w:r>
        </w:p>
      </w:tc>
      <w:tc>
        <w:tcPr>
          <w:tcW w:w="5108" w:type="dxa"/>
          <w:vAlign w:val="center"/>
        </w:tcPr>
        <w:p w14:paraId="669EFE3D" w14:textId="05BA2983" w:rsidR="00FB04ED" w:rsidRPr="005B7FC6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Chilonzor tumani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,</w:t>
          </w: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 xml:space="preserve"> Toshkent shahri, </w:t>
          </w:r>
        </w:p>
      </w:tc>
    </w:tr>
    <w:tr w:rsidR="00FB04ED" w:rsidRPr="005B7FC6" w14:paraId="51B01AB7" w14:textId="77777777" w:rsidTr="009A290F">
      <w:trPr>
        <w:trHeight w:val="227"/>
      </w:trPr>
      <w:tc>
        <w:tcPr>
          <w:tcW w:w="3969" w:type="dxa"/>
          <w:vAlign w:val="center"/>
        </w:tcPr>
        <w:p w14:paraId="63E58ED2" w14:textId="03404759" w:rsidR="00FB04ED" w:rsidRPr="00904C95" w:rsidRDefault="00FB04ED" w:rsidP="009033B6">
          <w:pPr>
            <w:spacing w:line="168" w:lineRule="auto"/>
            <w:ind w:left="-105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</w:pPr>
          <w:r w:rsidRPr="005B7FC6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  <w:t>info@saneg.com</w:t>
          </w:r>
        </w:p>
      </w:tc>
      <w:tc>
        <w:tcPr>
          <w:tcW w:w="5108" w:type="dxa"/>
          <w:vAlign w:val="center"/>
        </w:tcPr>
        <w:p w14:paraId="6BDB2890" w14:textId="388EB3CD" w:rsidR="00FB04ED" w:rsidRPr="00A36BAF" w:rsidRDefault="00FB04ED" w:rsidP="009033B6">
          <w:pPr>
            <w:spacing w:line="168" w:lineRule="auto"/>
            <w:ind w:right="-105"/>
            <w:jc w:val="right"/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</w:rPr>
          </w:pPr>
          <w:r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O’zbekiston Respublikasi</w:t>
          </w:r>
          <w:r w:rsidRPr="00475392">
            <w:rPr>
              <w:rFonts w:ascii="Verdana" w:hAnsi="Verdana" w:cs="Calibri"/>
              <w:color w:val="000000"/>
              <w:sz w:val="18"/>
              <w:szCs w:val="18"/>
              <w:shd w:val="clear" w:color="auto" w:fill="FFFFFF"/>
              <w:lang w:val="en-US"/>
            </w:rPr>
            <w:t>, 100161</w:t>
          </w:r>
        </w:p>
      </w:tc>
    </w:tr>
  </w:tbl>
  <w:p w14:paraId="65710D82" w14:textId="77777777" w:rsidR="00FB04ED" w:rsidRPr="00D754F0" w:rsidRDefault="00FB04ED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77AE2" w14:textId="77777777" w:rsidR="007E0F54" w:rsidRDefault="007E0F54" w:rsidP="00656FAC">
      <w:pPr>
        <w:spacing w:after="0" w:line="240" w:lineRule="auto"/>
      </w:pPr>
      <w:r>
        <w:separator/>
      </w:r>
    </w:p>
  </w:footnote>
  <w:footnote w:type="continuationSeparator" w:id="0">
    <w:p w14:paraId="74343A5F" w14:textId="77777777" w:rsidR="007E0F54" w:rsidRDefault="007E0F54" w:rsidP="0065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2F2CA" w14:textId="77777777" w:rsidR="00FB04ED" w:rsidRDefault="00FB04ED" w:rsidP="009033B6">
    <w:pPr>
      <w:pStyle w:val="a3"/>
      <w:spacing w:afterLines="240" w:after="576"/>
      <w:rPr>
        <w:noProof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3E518DF1" wp14:editId="5C027D96">
          <wp:simplePos x="0" y="0"/>
          <wp:positionH relativeFrom="column">
            <wp:posOffset>-635</wp:posOffset>
          </wp:positionH>
          <wp:positionV relativeFrom="paragraph">
            <wp:posOffset>635</wp:posOffset>
          </wp:positionV>
          <wp:extent cx="1812925" cy="463550"/>
          <wp:effectExtent l="0" t="0" r="0" b="0"/>
          <wp:wrapSquare wrapText="bothSides"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1D28FF"/>
    <w:multiLevelType w:val="hybridMultilevel"/>
    <w:tmpl w:val="0FA810C6"/>
    <w:lvl w:ilvl="0" w:tplc="041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42405281"/>
    <w:multiLevelType w:val="hybridMultilevel"/>
    <w:tmpl w:val="8B48F3E0"/>
    <w:lvl w:ilvl="0" w:tplc="150E2E32">
      <w:start w:val="5"/>
      <w:numFmt w:val="bullet"/>
      <w:lvlText w:val="-"/>
      <w:lvlJc w:val="left"/>
      <w:pPr>
        <w:ind w:left="823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" w15:restartNumberingAfterBreak="0">
    <w:nsid w:val="49B86CC9"/>
    <w:multiLevelType w:val="multilevel"/>
    <w:tmpl w:val="0B1809E0"/>
    <w:lvl w:ilvl="0">
      <w:start w:val="1"/>
      <w:numFmt w:val="decimal"/>
      <w:lvlText w:val="%1."/>
      <w:lvlJc w:val="left"/>
      <w:pPr>
        <w:ind w:left="3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88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48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8" w:hanging="1440"/>
      </w:pPr>
      <w:rPr>
        <w:rFonts w:hint="default"/>
      </w:rPr>
    </w:lvl>
  </w:abstractNum>
  <w:abstractNum w:abstractNumId="4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E2840"/>
    <w:multiLevelType w:val="multilevel"/>
    <w:tmpl w:val="7EDAE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502427C"/>
    <w:multiLevelType w:val="hybridMultilevel"/>
    <w:tmpl w:val="86CCE16A"/>
    <w:lvl w:ilvl="0" w:tplc="04190001">
      <w:start w:val="1"/>
      <w:numFmt w:val="bullet"/>
      <w:lvlText w:val=""/>
      <w:lvlJc w:val="left"/>
      <w:pPr>
        <w:ind w:left="6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6AA32EB7"/>
    <w:multiLevelType w:val="hybridMultilevel"/>
    <w:tmpl w:val="CF0A3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65DBB"/>
    <w:multiLevelType w:val="hybridMultilevel"/>
    <w:tmpl w:val="E32C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41B28">
      <w:start w:val="1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A08DC"/>
    <w:multiLevelType w:val="hybridMultilevel"/>
    <w:tmpl w:val="03701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E1C02"/>
    <w:multiLevelType w:val="hybridMultilevel"/>
    <w:tmpl w:val="75E69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C26D1"/>
    <w:multiLevelType w:val="multilevel"/>
    <w:tmpl w:val="F21A952E"/>
    <w:lvl w:ilvl="0">
      <w:start w:val="1"/>
      <w:numFmt w:val="decimal"/>
      <w:lvlText w:val="%1."/>
      <w:lvlJc w:val="left"/>
      <w:pPr>
        <w:ind w:left="701" w:hanging="6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01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761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6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1" w:hanging="1440"/>
      </w:pPr>
      <w:rPr>
        <w:rFonts w:hint="default"/>
      </w:rPr>
    </w:lvl>
  </w:abstractNum>
  <w:num w:numId="1" w16cid:durableId="84152493">
    <w:abstractNumId w:val="10"/>
  </w:num>
  <w:num w:numId="2" w16cid:durableId="1315377502">
    <w:abstractNumId w:val="0"/>
  </w:num>
  <w:num w:numId="3" w16cid:durableId="792332768">
    <w:abstractNumId w:val="4"/>
  </w:num>
  <w:num w:numId="4" w16cid:durableId="1835532519">
    <w:abstractNumId w:val="5"/>
  </w:num>
  <w:num w:numId="5" w16cid:durableId="920410509">
    <w:abstractNumId w:val="8"/>
  </w:num>
  <w:num w:numId="6" w16cid:durableId="1123301876">
    <w:abstractNumId w:val="7"/>
  </w:num>
  <w:num w:numId="7" w16cid:durableId="638921956">
    <w:abstractNumId w:val="9"/>
  </w:num>
  <w:num w:numId="8" w16cid:durableId="940989181">
    <w:abstractNumId w:val="11"/>
  </w:num>
  <w:num w:numId="9" w16cid:durableId="512912757">
    <w:abstractNumId w:val="3"/>
  </w:num>
  <w:num w:numId="10" w16cid:durableId="1250626005">
    <w:abstractNumId w:val="1"/>
  </w:num>
  <w:num w:numId="11" w16cid:durableId="1893034100">
    <w:abstractNumId w:val="6"/>
  </w:num>
  <w:num w:numId="12" w16cid:durableId="202256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AC"/>
    <w:rsid w:val="00011D8C"/>
    <w:rsid w:val="00012BDA"/>
    <w:rsid w:val="00013F38"/>
    <w:rsid w:val="000143B8"/>
    <w:rsid w:val="000228EC"/>
    <w:rsid w:val="000506D5"/>
    <w:rsid w:val="000520E5"/>
    <w:rsid w:val="00081C37"/>
    <w:rsid w:val="00081EA5"/>
    <w:rsid w:val="000917DA"/>
    <w:rsid w:val="000967E5"/>
    <w:rsid w:val="000A1AC7"/>
    <w:rsid w:val="000C4D98"/>
    <w:rsid w:val="000E1EE8"/>
    <w:rsid w:val="00146CBC"/>
    <w:rsid w:val="0015253D"/>
    <w:rsid w:val="001635DC"/>
    <w:rsid w:val="0017746D"/>
    <w:rsid w:val="00182E23"/>
    <w:rsid w:val="0018329F"/>
    <w:rsid w:val="001A1E60"/>
    <w:rsid w:val="001B39E0"/>
    <w:rsid w:val="001F7FDF"/>
    <w:rsid w:val="00207675"/>
    <w:rsid w:val="00215293"/>
    <w:rsid w:val="002317EA"/>
    <w:rsid w:val="00235375"/>
    <w:rsid w:val="00236420"/>
    <w:rsid w:val="0026207C"/>
    <w:rsid w:val="002711DE"/>
    <w:rsid w:val="00280FA8"/>
    <w:rsid w:val="0029459D"/>
    <w:rsid w:val="002970F7"/>
    <w:rsid w:val="002B107A"/>
    <w:rsid w:val="002D1EFA"/>
    <w:rsid w:val="002D5C3A"/>
    <w:rsid w:val="002E08D4"/>
    <w:rsid w:val="002E363E"/>
    <w:rsid w:val="002F038F"/>
    <w:rsid w:val="003313C9"/>
    <w:rsid w:val="003321A4"/>
    <w:rsid w:val="00346915"/>
    <w:rsid w:val="003619FC"/>
    <w:rsid w:val="00366E17"/>
    <w:rsid w:val="00376944"/>
    <w:rsid w:val="00392987"/>
    <w:rsid w:val="003F459D"/>
    <w:rsid w:val="00456110"/>
    <w:rsid w:val="0045677A"/>
    <w:rsid w:val="00466D54"/>
    <w:rsid w:val="00475392"/>
    <w:rsid w:val="0049232A"/>
    <w:rsid w:val="004A3AE8"/>
    <w:rsid w:val="004C3FF8"/>
    <w:rsid w:val="004F156F"/>
    <w:rsid w:val="00520F0D"/>
    <w:rsid w:val="005658C7"/>
    <w:rsid w:val="00585E98"/>
    <w:rsid w:val="005A78BF"/>
    <w:rsid w:val="005B3F2C"/>
    <w:rsid w:val="005B7FC6"/>
    <w:rsid w:val="005E3165"/>
    <w:rsid w:val="006232E8"/>
    <w:rsid w:val="00634B67"/>
    <w:rsid w:val="00646A02"/>
    <w:rsid w:val="0064794B"/>
    <w:rsid w:val="00656FAC"/>
    <w:rsid w:val="0067461E"/>
    <w:rsid w:val="00674669"/>
    <w:rsid w:val="006868F5"/>
    <w:rsid w:val="00696DF9"/>
    <w:rsid w:val="006D72C7"/>
    <w:rsid w:val="006E3928"/>
    <w:rsid w:val="006F41BF"/>
    <w:rsid w:val="00700BF0"/>
    <w:rsid w:val="007026CE"/>
    <w:rsid w:val="00723CDD"/>
    <w:rsid w:val="00726E8D"/>
    <w:rsid w:val="007529F8"/>
    <w:rsid w:val="00763568"/>
    <w:rsid w:val="007644C1"/>
    <w:rsid w:val="0078189E"/>
    <w:rsid w:val="007841C0"/>
    <w:rsid w:val="007C5B7C"/>
    <w:rsid w:val="007E0F54"/>
    <w:rsid w:val="008014B5"/>
    <w:rsid w:val="00806284"/>
    <w:rsid w:val="0082014D"/>
    <w:rsid w:val="00821EB8"/>
    <w:rsid w:val="0085534A"/>
    <w:rsid w:val="00885AF9"/>
    <w:rsid w:val="0089500D"/>
    <w:rsid w:val="008C012C"/>
    <w:rsid w:val="008C4701"/>
    <w:rsid w:val="008F676E"/>
    <w:rsid w:val="009033B6"/>
    <w:rsid w:val="00904C95"/>
    <w:rsid w:val="00952767"/>
    <w:rsid w:val="0095372C"/>
    <w:rsid w:val="009710C5"/>
    <w:rsid w:val="009731A9"/>
    <w:rsid w:val="0098558D"/>
    <w:rsid w:val="009A290F"/>
    <w:rsid w:val="009D4202"/>
    <w:rsid w:val="009E0102"/>
    <w:rsid w:val="009E65D5"/>
    <w:rsid w:val="00A01DF6"/>
    <w:rsid w:val="00A1361C"/>
    <w:rsid w:val="00A24781"/>
    <w:rsid w:val="00A31E59"/>
    <w:rsid w:val="00A36BAF"/>
    <w:rsid w:val="00A54C52"/>
    <w:rsid w:val="00A62E0F"/>
    <w:rsid w:val="00A64FCC"/>
    <w:rsid w:val="00A8043C"/>
    <w:rsid w:val="00AA3FCD"/>
    <w:rsid w:val="00AC6D04"/>
    <w:rsid w:val="00AE3403"/>
    <w:rsid w:val="00B01C1C"/>
    <w:rsid w:val="00B04747"/>
    <w:rsid w:val="00B15662"/>
    <w:rsid w:val="00B313D2"/>
    <w:rsid w:val="00B413A1"/>
    <w:rsid w:val="00B4629E"/>
    <w:rsid w:val="00B57FA1"/>
    <w:rsid w:val="00B646E9"/>
    <w:rsid w:val="00B72B01"/>
    <w:rsid w:val="00B74BF4"/>
    <w:rsid w:val="00B8158F"/>
    <w:rsid w:val="00BA418C"/>
    <w:rsid w:val="00BC6196"/>
    <w:rsid w:val="00BD1851"/>
    <w:rsid w:val="00BE4D57"/>
    <w:rsid w:val="00BF28BF"/>
    <w:rsid w:val="00BF3710"/>
    <w:rsid w:val="00C008FB"/>
    <w:rsid w:val="00C02027"/>
    <w:rsid w:val="00C22C03"/>
    <w:rsid w:val="00C70C60"/>
    <w:rsid w:val="00C77368"/>
    <w:rsid w:val="00C86DBA"/>
    <w:rsid w:val="00C91211"/>
    <w:rsid w:val="00CB1BF4"/>
    <w:rsid w:val="00CD1508"/>
    <w:rsid w:val="00CD649F"/>
    <w:rsid w:val="00CD7FCD"/>
    <w:rsid w:val="00CE0FD0"/>
    <w:rsid w:val="00D058EE"/>
    <w:rsid w:val="00D24AEB"/>
    <w:rsid w:val="00D65B4C"/>
    <w:rsid w:val="00D754F0"/>
    <w:rsid w:val="00DA2246"/>
    <w:rsid w:val="00DA5270"/>
    <w:rsid w:val="00DA6EDA"/>
    <w:rsid w:val="00DB721A"/>
    <w:rsid w:val="00DD59B8"/>
    <w:rsid w:val="00DE4913"/>
    <w:rsid w:val="00E141CF"/>
    <w:rsid w:val="00E257CB"/>
    <w:rsid w:val="00E3033B"/>
    <w:rsid w:val="00E47E87"/>
    <w:rsid w:val="00E70372"/>
    <w:rsid w:val="00E7394F"/>
    <w:rsid w:val="00E93E8A"/>
    <w:rsid w:val="00E955BE"/>
    <w:rsid w:val="00EB2B3A"/>
    <w:rsid w:val="00F3118A"/>
    <w:rsid w:val="00F36D34"/>
    <w:rsid w:val="00F43BC5"/>
    <w:rsid w:val="00F55D96"/>
    <w:rsid w:val="00FB04ED"/>
    <w:rsid w:val="00FB397E"/>
    <w:rsid w:val="00FD4477"/>
    <w:rsid w:val="00FE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ED77E"/>
  <w15:chartTrackingRefBased/>
  <w15:docId w15:val="{F1B11920-8E40-4686-8AE4-B0A32AA4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6FAC"/>
  </w:style>
  <w:style w:type="paragraph" w:styleId="a5">
    <w:name w:val="footer"/>
    <w:basedOn w:val="a"/>
    <w:link w:val="a6"/>
    <w:uiPriority w:val="99"/>
    <w:unhideWhenUsed/>
    <w:rsid w:val="00656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6FAC"/>
  </w:style>
  <w:style w:type="character" w:styleId="a7">
    <w:name w:val="Hyperlink"/>
    <w:basedOn w:val="a0"/>
    <w:uiPriority w:val="99"/>
    <w:unhideWhenUsed/>
    <w:rsid w:val="00146CB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46CBC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1B39E0"/>
    <w:pPr>
      <w:ind w:left="720"/>
      <w:contextualSpacing/>
    </w:pPr>
  </w:style>
  <w:style w:type="table" w:styleId="a9">
    <w:name w:val="Table Grid"/>
    <w:basedOn w:val="a1"/>
    <w:uiPriority w:val="39"/>
    <w:rsid w:val="00DE49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"/>
    <w:basedOn w:val="a1"/>
    <w:next w:val="a9"/>
    <w:uiPriority w:val="39"/>
    <w:rsid w:val="00FB04ED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94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459D"/>
    <w:rPr>
      <w:rFonts w:ascii="Segoe UI" w:hAnsi="Segoe UI" w:cs="Segoe UI"/>
      <w:sz w:val="18"/>
      <w:szCs w:val="18"/>
    </w:rPr>
  </w:style>
  <w:style w:type="character" w:customStyle="1" w:styleId="from">
    <w:name w:val="from"/>
    <w:basedOn w:val="a0"/>
    <w:rsid w:val="00D058EE"/>
  </w:style>
  <w:style w:type="character" w:styleId="ac">
    <w:name w:val="Unresolved Mention"/>
    <w:basedOn w:val="a0"/>
    <w:uiPriority w:val="99"/>
    <w:semiHidden/>
    <w:unhideWhenUsed/>
    <w:rsid w:val="00B413A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2F03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178B5-2801-49F8-A378-4B5FD4C2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Лудов</dc:creator>
  <cp:keywords/>
  <dc:description/>
  <cp:lastModifiedBy>Журахонов Шахрам Равиш угли</cp:lastModifiedBy>
  <cp:revision>47</cp:revision>
  <cp:lastPrinted>2024-02-08T14:01:00Z</cp:lastPrinted>
  <dcterms:created xsi:type="dcterms:W3CDTF">2022-11-15T04:59:00Z</dcterms:created>
  <dcterms:modified xsi:type="dcterms:W3CDTF">2024-02-08T15:03:00Z</dcterms:modified>
</cp:coreProperties>
</file>