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807439" w14:textId="77777777" w:rsidR="00D8272D" w:rsidRPr="005B4DCA" w:rsidRDefault="00D8272D" w:rsidP="005B4DCA">
      <w:pPr>
        <w:ind w:left="4678"/>
        <w:jc w:val="center"/>
        <w:rPr>
          <w:rFonts w:ascii="Verdana" w:hAnsi="Verdana"/>
          <w:b/>
          <w:sz w:val="23"/>
          <w:szCs w:val="23"/>
        </w:rPr>
      </w:pPr>
      <w:r w:rsidRPr="005B4DCA">
        <w:rPr>
          <w:rFonts w:ascii="Verdana" w:hAnsi="Verdana"/>
          <w:b/>
          <w:sz w:val="23"/>
          <w:szCs w:val="23"/>
        </w:rPr>
        <w:t>«УТВЕРЖДАЮ»</w:t>
      </w:r>
    </w:p>
    <w:p w14:paraId="78F786BF" w14:textId="0395D928" w:rsidR="005D73B9" w:rsidRPr="005B4DCA" w:rsidRDefault="005D73B9" w:rsidP="005D73B9">
      <w:pPr>
        <w:ind w:left="4678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Директор дирекции по добычи – </w:t>
      </w:r>
      <w:r w:rsidR="00D8272D" w:rsidRPr="005B4DCA">
        <w:rPr>
          <w:rFonts w:ascii="Verdana" w:hAnsi="Verdana"/>
          <w:b/>
        </w:rPr>
        <w:t>Г</w:t>
      </w:r>
      <w:r>
        <w:rPr>
          <w:rFonts w:ascii="Verdana" w:hAnsi="Verdana"/>
          <w:b/>
        </w:rPr>
        <w:t>лавный инженер</w:t>
      </w:r>
    </w:p>
    <w:p w14:paraId="61F28135" w14:textId="26B894F2" w:rsidR="00D8272D" w:rsidRPr="005D73B9" w:rsidRDefault="00D8272D" w:rsidP="005D73B9">
      <w:pPr>
        <w:ind w:left="4678"/>
        <w:jc w:val="center"/>
        <w:rPr>
          <w:rFonts w:ascii="Verdana" w:hAnsi="Verdana"/>
          <w:b/>
          <w:lang w:val="en-US"/>
        </w:rPr>
      </w:pPr>
      <w:r w:rsidRPr="00D64D9E">
        <w:rPr>
          <w:rFonts w:ascii="Verdana" w:hAnsi="Verdana"/>
          <w:b/>
        </w:rPr>
        <w:t xml:space="preserve"> </w:t>
      </w:r>
      <w:r w:rsidRPr="005B4DCA">
        <w:rPr>
          <w:rFonts w:ascii="Verdana" w:hAnsi="Verdana"/>
          <w:b/>
        </w:rPr>
        <w:t>ИП</w:t>
      </w:r>
      <w:r w:rsidRPr="005B4DCA">
        <w:rPr>
          <w:rFonts w:ascii="Verdana" w:hAnsi="Verdana"/>
          <w:b/>
          <w:lang w:val="en-US"/>
        </w:rPr>
        <w:t xml:space="preserve"> </w:t>
      </w:r>
      <w:r w:rsidRPr="005B4DCA">
        <w:rPr>
          <w:rFonts w:ascii="Verdana" w:hAnsi="Verdana"/>
          <w:b/>
        </w:rPr>
        <w:t>ООО</w:t>
      </w:r>
      <w:r w:rsidRPr="005B4DCA">
        <w:rPr>
          <w:rFonts w:ascii="Verdana" w:hAnsi="Verdana"/>
          <w:b/>
          <w:lang w:val="en-US"/>
        </w:rPr>
        <w:t xml:space="preserve"> «SANOAT ENERGETIKA GURUHI»</w:t>
      </w:r>
    </w:p>
    <w:p w14:paraId="2F53BFEC" w14:textId="49305D5F" w:rsidR="00D8272D" w:rsidRPr="005B4DCA" w:rsidRDefault="00D8272D" w:rsidP="005B4DCA">
      <w:pPr>
        <w:spacing w:before="120"/>
        <w:ind w:left="4678"/>
        <w:jc w:val="center"/>
        <w:rPr>
          <w:rFonts w:ascii="Verdana" w:hAnsi="Verdana"/>
          <w:b/>
        </w:rPr>
      </w:pPr>
      <w:r w:rsidRPr="005B4DCA">
        <w:rPr>
          <w:rFonts w:ascii="Verdana" w:hAnsi="Verdana"/>
          <w:b/>
        </w:rPr>
        <w:t xml:space="preserve">_________________ </w:t>
      </w:r>
      <w:r w:rsidR="005D73B9">
        <w:rPr>
          <w:rFonts w:ascii="Verdana" w:hAnsi="Verdana"/>
          <w:b/>
        </w:rPr>
        <w:t>С</w:t>
      </w:r>
      <w:r w:rsidRPr="005B4DCA">
        <w:rPr>
          <w:rFonts w:ascii="Verdana" w:hAnsi="Verdana"/>
          <w:b/>
        </w:rPr>
        <w:t>.</w:t>
      </w:r>
      <w:r w:rsidR="005D73B9">
        <w:rPr>
          <w:rFonts w:ascii="Verdana" w:hAnsi="Verdana"/>
          <w:b/>
        </w:rPr>
        <w:t>С</w:t>
      </w:r>
      <w:r w:rsidRPr="005B4DCA">
        <w:rPr>
          <w:rFonts w:ascii="Verdana" w:hAnsi="Verdana"/>
          <w:b/>
        </w:rPr>
        <w:t xml:space="preserve">. </w:t>
      </w:r>
      <w:r w:rsidR="005D73B9">
        <w:rPr>
          <w:rFonts w:ascii="Verdana" w:hAnsi="Verdana"/>
          <w:b/>
        </w:rPr>
        <w:t>Рябов</w:t>
      </w:r>
    </w:p>
    <w:p w14:paraId="3AF68944" w14:textId="77777777" w:rsidR="00D8272D" w:rsidRPr="005B4DCA" w:rsidRDefault="00D8272D" w:rsidP="005B4DCA">
      <w:pPr>
        <w:spacing w:before="120"/>
        <w:ind w:left="4678"/>
        <w:jc w:val="center"/>
        <w:rPr>
          <w:rFonts w:ascii="Verdana" w:hAnsi="Verdana"/>
          <w:b/>
        </w:rPr>
      </w:pPr>
    </w:p>
    <w:p w14:paraId="1EFCC8F3" w14:textId="73FD0C63" w:rsidR="00D8272D" w:rsidRPr="005B4DCA" w:rsidRDefault="00D8272D" w:rsidP="005B4DCA">
      <w:pPr>
        <w:ind w:left="4678"/>
        <w:jc w:val="center"/>
        <w:rPr>
          <w:rFonts w:ascii="Verdana" w:hAnsi="Verdana"/>
          <w:b/>
        </w:rPr>
      </w:pPr>
      <w:r w:rsidRPr="005B4DCA">
        <w:rPr>
          <w:rFonts w:ascii="Verdana" w:hAnsi="Verdana"/>
          <w:b/>
        </w:rPr>
        <w:t>«_____» ___________202</w:t>
      </w:r>
      <w:r w:rsidR="00D64D9E">
        <w:rPr>
          <w:rFonts w:ascii="Verdana" w:hAnsi="Verdana"/>
          <w:b/>
        </w:rPr>
        <w:t>4</w:t>
      </w:r>
      <w:r w:rsidRPr="005B4DCA">
        <w:rPr>
          <w:rFonts w:ascii="Verdana" w:hAnsi="Verdana"/>
          <w:b/>
        </w:rPr>
        <w:t xml:space="preserve"> год.</w:t>
      </w:r>
    </w:p>
    <w:p w14:paraId="74EC4CC1" w14:textId="77777777" w:rsidR="00500F26" w:rsidRPr="005B4DCA" w:rsidRDefault="00500F26" w:rsidP="005B4DCA">
      <w:pPr>
        <w:rPr>
          <w:rFonts w:ascii="Verdana" w:hAnsi="Verdana"/>
          <w:b/>
          <w:sz w:val="28"/>
          <w:szCs w:val="28"/>
        </w:rPr>
      </w:pPr>
    </w:p>
    <w:p w14:paraId="4052DF21" w14:textId="77777777" w:rsidR="007769E6" w:rsidRPr="005B4DCA" w:rsidRDefault="007769E6" w:rsidP="00685EA5">
      <w:pPr>
        <w:jc w:val="center"/>
        <w:rPr>
          <w:rFonts w:ascii="Verdana" w:hAnsi="Verdana"/>
          <w:b/>
          <w:sz w:val="28"/>
          <w:szCs w:val="28"/>
        </w:rPr>
      </w:pPr>
      <w:r w:rsidRPr="005B4DCA">
        <w:rPr>
          <w:rFonts w:ascii="Verdana" w:hAnsi="Verdana"/>
          <w:b/>
          <w:sz w:val="28"/>
          <w:szCs w:val="28"/>
        </w:rPr>
        <w:t>Техническое задание</w:t>
      </w:r>
    </w:p>
    <w:p w14:paraId="4646BC3F" w14:textId="0705E1A1" w:rsidR="007769E6" w:rsidRPr="005B4DCA" w:rsidRDefault="007769E6" w:rsidP="00AB561F">
      <w:pPr>
        <w:jc w:val="center"/>
        <w:rPr>
          <w:rFonts w:ascii="Verdana" w:hAnsi="Verdana"/>
          <w:sz w:val="28"/>
          <w:szCs w:val="28"/>
        </w:rPr>
      </w:pPr>
      <w:r w:rsidRPr="005B4DCA">
        <w:rPr>
          <w:rFonts w:ascii="Verdana" w:hAnsi="Verdana"/>
          <w:sz w:val="28"/>
          <w:szCs w:val="28"/>
        </w:rPr>
        <w:t>на выполнение работ</w:t>
      </w:r>
      <w:r w:rsidR="00AB561F" w:rsidRPr="005B4DCA">
        <w:rPr>
          <w:rFonts w:ascii="Verdana" w:hAnsi="Verdana"/>
          <w:sz w:val="28"/>
          <w:szCs w:val="28"/>
        </w:rPr>
        <w:t xml:space="preserve"> </w:t>
      </w:r>
      <w:r w:rsidR="0061583A">
        <w:rPr>
          <w:rFonts w:ascii="Verdana" w:hAnsi="Verdana"/>
          <w:sz w:val="28"/>
          <w:szCs w:val="28"/>
        </w:rPr>
        <w:t xml:space="preserve">по </w:t>
      </w:r>
      <w:r w:rsidR="00525DFC">
        <w:rPr>
          <w:rFonts w:ascii="Verdana" w:hAnsi="Verdana"/>
          <w:sz w:val="28"/>
          <w:szCs w:val="28"/>
        </w:rPr>
        <w:t>отбору проб</w:t>
      </w:r>
      <w:r w:rsidR="00525DFC" w:rsidRPr="00525DFC">
        <w:rPr>
          <w:rFonts w:ascii="Verdana" w:hAnsi="Verdana"/>
          <w:sz w:val="28"/>
          <w:szCs w:val="28"/>
        </w:rPr>
        <w:t xml:space="preserve"> </w:t>
      </w:r>
      <w:r w:rsidR="00525DFC">
        <w:rPr>
          <w:rFonts w:ascii="Verdana" w:hAnsi="Verdana"/>
          <w:sz w:val="28"/>
          <w:szCs w:val="28"/>
        </w:rPr>
        <w:t>и</w:t>
      </w:r>
      <w:r w:rsidR="00AB561F" w:rsidRPr="005B4DCA">
        <w:rPr>
          <w:rFonts w:ascii="Verdana" w:hAnsi="Verdana"/>
          <w:sz w:val="28"/>
          <w:szCs w:val="28"/>
        </w:rPr>
        <w:t xml:space="preserve"> определени</w:t>
      </w:r>
      <w:r w:rsidR="00525DFC">
        <w:rPr>
          <w:rFonts w:ascii="Verdana" w:hAnsi="Verdana"/>
          <w:sz w:val="28"/>
          <w:szCs w:val="28"/>
        </w:rPr>
        <w:t>ю</w:t>
      </w:r>
      <w:r w:rsidR="00AB561F" w:rsidRPr="005B4DCA">
        <w:rPr>
          <w:rFonts w:ascii="Verdana" w:hAnsi="Verdana"/>
          <w:sz w:val="28"/>
          <w:szCs w:val="28"/>
        </w:rPr>
        <w:t xml:space="preserve"> </w:t>
      </w:r>
      <w:r w:rsidR="004722C3">
        <w:rPr>
          <w:rFonts w:ascii="Verdana" w:hAnsi="Verdana"/>
          <w:sz w:val="28"/>
          <w:szCs w:val="28"/>
        </w:rPr>
        <w:t>параметров газа</w:t>
      </w:r>
    </w:p>
    <w:p w14:paraId="22B08CC3" w14:textId="77777777" w:rsidR="00685EA5" w:rsidRPr="005B4DCA" w:rsidRDefault="00685EA5" w:rsidP="00685EA5">
      <w:pPr>
        <w:jc w:val="center"/>
        <w:rPr>
          <w:rFonts w:ascii="Verdana" w:hAnsi="Verdana"/>
          <w:sz w:val="28"/>
          <w:szCs w:val="28"/>
        </w:rPr>
      </w:pPr>
    </w:p>
    <w:tbl>
      <w:tblPr>
        <w:tblW w:w="10096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"/>
        <w:gridCol w:w="2358"/>
        <w:gridCol w:w="7200"/>
      </w:tblGrid>
      <w:tr w:rsidR="007769E6" w:rsidRPr="00D64D9E" w14:paraId="02AD1C4B" w14:textId="77777777" w:rsidTr="00AB2CD8">
        <w:trPr>
          <w:trHeight w:val="460"/>
        </w:trPr>
        <w:tc>
          <w:tcPr>
            <w:tcW w:w="540" w:type="dxa"/>
            <w:vAlign w:val="center"/>
          </w:tcPr>
          <w:p w14:paraId="38D354A5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1</w:t>
            </w:r>
          </w:p>
        </w:tc>
        <w:tc>
          <w:tcPr>
            <w:tcW w:w="1991" w:type="dxa"/>
            <w:vAlign w:val="center"/>
          </w:tcPr>
          <w:p w14:paraId="1E630BDF" w14:textId="77777777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Заказчик</w:t>
            </w:r>
          </w:p>
        </w:tc>
        <w:tc>
          <w:tcPr>
            <w:tcW w:w="7565" w:type="dxa"/>
            <w:vAlign w:val="center"/>
          </w:tcPr>
          <w:p w14:paraId="58CB19E4" w14:textId="34BF9A28" w:rsidR="007769E6" w:rsidRPr="005B4DCA" w:rsidRDefault="00F7336B" w:rsidP="007561B3">
            <w:pPr>
              <w:tabs>
                <w:tab w:val="left" w:pos="366"/>
              </w:tabs>
              <w:rPr>
                <w:rFonts w:ascii="Verdana" w:hAnsi="Verdana"/>
                <w:sz w:val="28"/>
                <w:szCs w:val="28"/>
                <w:lang w:val="en-US"/>
              </w:rPr>
            </w:pPr>
            <w:r w:rsidRPr="005B4DCA">
              <w:rPr>
                <w:rFonts w:ascii="Verdana" w:hAnsi="Verdana"/>
              </w:rPr>
              <w:t>ИП</w:t>
            </w:r>
            <w:r w:rsidRPr="005B4DCA">
              <w:rPr>
                <w:rFonts w:ascii="Verdana" w:hAnsi="Verdana"/>
                <w:lang w:val="en-US"/>
              </w:rPr>
              <w:t xml:space="preserve"> </w:t>
            </w:r>
            <w:r w:rsidRPr="005B4DCA">
              <w:rPr>
                <w:rFonts w:ascii="Verdana" w:hAnsi="Verdana"/>
              </w:rPr>
              <w:t>ООО</w:t>
            </w:r>
            <w:r w:rsidRPr="005B4DCA">
              <w:rPr>
                <w:rFonts w:ascii="Verdana" w:hAnsi="Verdana"/>
                <w:lang w:val="en-US"/>
              </w:rPr>
              <w:t xml:space="preserve"> «Sanoat Energetika Guruhi»</w:t>
            </w:r>
          </w:p>
        </w:tc>
      </w:tr>
      <w:tr w:rsidR="007769E6" w:rsidRPr="005B4DCA" w14:paraId="7349FA83" w14:textId="77777777" w:rsidTr="00B3410A">
        <w:trPr>
          <w:trHeight w:val="471"/>
        </w:trPr>
        <w:tc>
          <w:tcPr>
            <w:tcW w:w="540" w:type="dxa"/>
            <w:vAlign w:val="center"/>
          </w:tcPr>
          <w:p w14:paraId="46232244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2</w:t>
            </w:r>
          </w:p>
        </w:tc>
        <w:tc>
          <w:tcPr>
            <w:tcW w:w="1991" w:type="dxa"/>
            <w:vAlign w:val="center"/>
          </w:tcPr>
          <w:p w14:paraId="4CE66D50" w14:textId="77777777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Реквизиты Заказчика</w:t>
            </w:r>
          </w:p>
        </w:tc>
        <w:tc>
          <w:tcPr>
            <w:tcW w:w="7565" w:type="dxa"/>
            <w:vAlign w:val="center"/>
          </w:tcPr>
          <w:p w14:paraId="3EFC620A" w14:textId="2A57D8CC" w:rsidR="00A53B53" w:rsidRPr="005B4DCA" w:rsidRDefault="001E7F63" w:rsidP="00DF1F7B">
            <w:pPr>
              <w:jc w:val="both"/>
              <w:rPr>
                <w:rFonts w:ascii="Verdana" w:hAnsi="Verdana"/>
                <w:highlight w:val="yellow"/>
              </w:rPr>
            </w:pPr>
            <w:r w:rsidRPr="005B4DCA">
              <w:rPr>
                <w:rFonts w:ascii="Verdana" w:hAnsi="Verdana"/>
              </w:rPr>
              <w:t xml:space="preserve">Республика Узбекистан, </w:t>
            </w:r>
            <w:r w:rsidR="00146306" w:rsidRPr="005B4DCA">
              <w:rPr>
                <w:rFonts w:ascii="Verdana" w:hAnsi="Verdana"/>
              </w:rPr>
              <w:t>г. Ташкент</w:t>
            </w:r>
            <w:r w:rsidRPr="005B4DCA">
              <w:rPr>
                <w:rFonts w:ascii="Verdana" w:hAnsi="Verdana"/>
              </w:rPr>
              <w:t>, 100161</w:t>
            </w:r>
            <w:r w:rsidR="00A53B53" w:rsidRPr="005B4DCA">
              <w:rPr>
                <w:rFonts w:ascii="Verdana" w:hAnsi="Verdana"/>
              </w:rPr>
              <w:t>, ул.</w:t>
            </w:r>
            <w:r w:rsidRPr="005B4DCA">
              <w:rPr>
                <w:rFonts w:ascii="Verdana" w:hAnsi="Verdana"/>
              </w:rPr>
              <w:t xml:space="preserve"> Бунедкор </w:t>
            </w:r>
            <w:r w:rsidR="0061583A">
              <w:rPr>
                <w:rFonts w:ascii="Verdana" w:hAnsi="Verdana"/>
              </w:rPr>
              <w:t>–</w:t>
            </w:r>
            <w:r w:rsidRPr="005B4DCA">
              <w:rPr>
                <w:rFonts w:ascii="Verdana" w:hAnsi="Verdana"/>
              </w:rPr>
              <w:t xml:space="preserve"> 47</w:t>
            </w:r>
          </w:p>
        </w:tc>
      </w:tr>
      <w:tr w:rsidR="007769E6" w:rsidRPr="005B4DCA" w14:paraId="735BB81D" w14:textId="77777777" w:rsidTr="004B44C6">
        <w:trPr>
          <w:trHeight w:val="1167"/>
        </w:trPr>
        <w:tc>
          <w:tcPr>
            <w:tcW w:w="540" w:type="dxa"/>
            <w:vAlign w:val="center"/>
          </w:tcPr>
          <w:p w14:paraId="781C6E78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3</w:t>
            </w:r>
          </w:p>
        </w:tc>
        <w:tc>
          <w:tcPr>
            <w:tcW w:w="1991" w:type="dxa"/>
            <w:vAlign w:val="center"/>
          </w:tcPr>
          <w:p w14:paraId="75C6ED99" w14:textId="77777777" w:rsidR="007769E6" w:rsidRPr="005B4DCA" w:rsidRDefault="007769E6" w:rsidP="00DF1F7B">
            <w:pPr>
              <w:ind w:right="132"/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Цель работ</w:t>
            </w:r>
          </w:p>
        </w:tc>
        <w:tc>
          <w:tcPr>
            <w:tcW w:w="7565" w:type="dxa"/>
            <w:vAlign w:val="center"/>
          </w:tcPr>
          <w:p w14:paraId="6B95F819" w14:textId="75AD9ED2" w:rsidR="00F43094" w:rsidRPr="005B4DCA" w:rsidRDefault="00525DFC" w:rsidP="008C0285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По отбору проб и о</w:t>
            </w:r>
            <w:r w:rsidR="00C91A0D" w:rsidRPr="005B4DCA">
              <w:rPr>
                <w:rFonts w:ascii="Verdana" w:hAnsi="Verdana"/>
              </w:rPr>
              <w:t>пределени</w:t>
            </w:r>
            <w:r>
              <w:rPr>
                <w:rFonts w:ascii="Verdana" w:hAnsi="Verdana"/>
              </w:rPr>
              <w:t xml:space="preserve">ю </w:t>
            </w:r>
            <w:r w:rsidR="004B44C6">
              <w:rPr>
                <w:rFonts w:ascii="Verdana" w:hAnsi="Verdana"/>
              </w:rPr>
              <w:t>необходимых параметров природного газа с целью дальнейшего проведения сертификации и заключения о его соответствии</w:t>
            </w:r>
            <w:r w:rsidR="00F43094" w:rsidRPr="005B4DCA">
              <w:rPr>
                <w:rFonts w:ascii="Verdana" w:hAnsi="Verdana"/>
              </w:rPr>
              <w:t>.</w:t>
            </w:r>
            <w:r w:rsidR="00A57C0D" w:rsidRPr="005B4DCA">
              <w:rPr>
                <w:rFonts w:ascii="Verdana" w:hAnsi="Verdana"/>
              </w:rPr>
              <w:t xml:space="preserve"> </w:t>
            </w:r>
          </w:p>
        </w:tc>
      </w:tr>
      <w:tr w:rsidR="007769E6" w:rsidRPr="005B4DCA" w14:paraId="60F23865" w14:textId="77777777" w:rsidTr="00AB2CD8">
        <w:trPr>
          <w:trHeight w:val="590"/>
        </w:trPr>
        <w:tc>
          <w:tcPr>
            <w:tcW w:w="540" w:type="dxa"/>
            <w:vAlign w:val="center"/>
          </w:tcPr>
          <w:p w14:paraId="20B31311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4</w:t>
            </w:r>
          </w:p>
        </w:tc>
        <w:tc>
          <w:tcPr>
            <w:tcW w:w="1991" w:type="dxa"/>
            <w:vAlign w:val="center"/>
          </w:tcPr>
          <w:p w14:paraId="10EF47A0" w14:textId="77777777" w:rsidR="007769E6" w:rsidRPr="005B4DCA" w:rsidRDefault="00AD4D4F" w:rsidP="00AD4D4F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Нормативно-техническая документация</w:t>
            </w:r>
          </w:p>
        </w:tc>
        <w:tc>
          <w:tcPr>
            <w:tcW w:w="7565" w:type="dxa"/>
            <w:vAlign w:val="center"/>
          </w:tcPr>
          <w:p w14:paraId="469B6D70" w14:textId="1DA28BBA" w:rsidR="00EF5F7A" w:rsidRPr="005B4DCA" w:rsidRDefault="00BF37F2" w:rsidP="00EF5F7A">
            <w:pPr>
              <w:pStyle w:val="a4"/>
              <w:ind w:left="28"/>
              <w:jc w:val="both"/>
              <w:rPr>
                <w:rFonts w:ascii="Verdana" w:hAnsi="Verdana"/>
                <w:szCs w:val="22"/>
              </w:rPr>
            </w:pPr>
            <w:r w:rsidRPr="005B4DCA">
              <w:rPr>
                <w:rFonts w:ascii="Verdana" w:hAnsi="Verdana"/>
              </w:rPr>
              <w:t>Определение компонентного состава природного и попутного газа</w:t>
            </w:r>
            <w:r w:rsidR="00E545A8" w:rsidRPr="005B4DCA">
              <w:rPr>
                <w:rFonts w:ascii="Verdana" w:hAnsi="Verdana"/>
                <w:sz w:val="22"/>
                <w:szCs w:val="22"/>
              </w:rPr>
              <w:t xml:space="preserve"> </w:t>
            </w:r>
            <w:r w:rsidR="00E545A8" w:rsidRPr="005B4DCA">
              <w:rPr>
                <w:rFonts w:ascii="Verdana" w:hAnsi="Verdana"/>
                <w:szCs w:val="22"/>
              </w:rPr>
              <w:t>ГОСТ 31371.</w:t>
            </w:r>
            <w:r w:rsidR="00EF5F7A" w:rsidRPr="005B4DCA">
              <w:rPr>
                <w:rFonts w:ascii="Verdana" w:hAnsi="Verdana"/>
                <w:szCs w:val="22"/>
              </w:rPr>
              <w:t>1- ГОСТ 31371.</w:t>
            </w:r>
            <w:r w:rsidR="004F597D" w:rsidRPr="005B4DCA">
              <w:rPr>
                <w:rFonts w:ascii="Verdana" w:hAnsi="Verdana"/>
                <w:szCs w:val="22"/>
              </w:rPr>
              <w:t>7</w:t>
            </w:r>
            <w:r w:rsidR="00E545A8" w:rsidRPr="005B4DCA">
              <w:rPr>
                <w:rFonts w:ascii="Verdana" w:hAnsi="Verdana"/>
                <w:szCs w:val="22"/>
              </w:rPr>
              <w:t>-2008</w:t>
            </w:r>
            <w:r w:rsidR="007E4DF2" w:rsidRPr="005B4DCA">
              <w:rPr>
                <w:rFonts w:ascii="Verdana" w:hAnsi="Verdana"/>
                <w:szCs w:val="22"/>
              </w:rPr>
              <w:t>;</w:t>
            </w:r>
          </w:p>
          <w:p w14:paraId="5C66D121" w14:textId="3257ED2D" w:rsidR="007769E6" w:rsidRPr="002B1C52" w:rsidRDefault="00EF5F7A" w:rsidP="002B1C52">
            <w:pPr>
              <w:pStyle w:val="a4"/>
              <w:ind w:left="28"/>
              <w:jc w:val="both"/>
              <w:rPr>
                <w:rFonts w:ascii="Verdana" w:hAnsi="Verdana"/>
                <w:szCs w:val="22"/>
              </w:rPr>
            </w:pPr>
            <w:r w:rsidRPr="005B4DCA">
              <w:rPr>
                <w:rFonts w:ascii="Verdana" w:hAnsi="Verdana"/>
                <w:szCs w:val="22"/>
              </w:rPr>
              <w:t xml:space="preserve">Газы горючие природные. Методы определения сероводорода и меркаптановой серы </w:t>
            </w:r>
            <w:r w:rsidR="00CF72F0" w:rsidRPr="005B4DCA">
              <w:rPr>
                <w:rFonts w:ascii="Verdana" w:hAnsi="Verdana"/>
                <w:szCs w:val="22"/>
              </w:rPr>
              <w:t>ГОСТ 22387.2-2021</w:t>
            </w:r>
            <w:r w:rsidR="007E4DF2" w:rsidRPr="005B4DCA">
              <w:rPr>
                <w:rFonts w:ascii="Verdana" w:hAnsi="Verdana"/>
                <w:szCs w:val="22"/>
              </w:rPr>
              <w:t>;</w:t>
            </w:r>
            <w:r w:rsidR="002B1C52">
              <w:rPr>
                <w:rFonts w:ascii="Verdana" w:hAnsi="Verdana"/>
                <w:szCs w:val="22"/>
              </w:rPr>
              <w:t xml:space="preserve"> </w:t>
            </w:r>
            <w:r w:rsidR="00671BB9" w:rsidRPr="002B1C52">
              <w:rPr>
                <w:rFonts w:ascii="Verdana" w:hAnsi="Verdana"/>
                <w:szCs w:val="22"/>
              </w:rPr>
              <w:t>Определение плотности и теплотворной способности производится по</w:t>
            </w:r>
            <w:r w:rsidR="00E06D51" w:rsidRPr="002B1C52">
              <w:rPr>
                <w:rFonts w:ascii="Verdana" w:hAnsi="Verdana"/>
                <w:szCs w:val="22"/>
              </w:rPr>
              <w:t xml:space="preserve"> ГОСТ 31369–20</w:t>
            </w:r>
            <w:r w:rsidR="004A5463" w:rsidRPr="002B1C52">
              <w:rPr>
                <w:rFonts w:ascii="Verdana" w:hAnsi="Verdana"/>
                <w:szCs w:val="22"/>
              </w:rPr>
              <w:t>21</w:t>
            </w:r>
            <w:r w:rsidR="007E4DF2" w:rsidRPr="002B1C52">
              <w:rPr>
                <w:rFonts w:ascii="Verdana" w:hAnsi="Verdana"/>
                <w:szCs w:val="22"/>
              </w:rPr>
              <w:t>;</w:t>
            </w:r>
          </w:p>
          <w:p w14:paraId="2E6C7D11" w14:textId="07AD9B62" w:rsidR="007E4DF2" w:rsidRPr="002B1C52" w:rsidRDefault="007E4DF2" w:rsidP="002B1C52">
            <w:pPr>
              <w:pStyle w:val="a4"/>
              <w:ind w:left="28"/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Определение теплоты сгорания при ГОСТ 31369, ГОСТ ISO 15971, ГОСТ 27193 или ГОСТ 10062;</w:t>
            </w:r>
            <w:r w:rsidR="002B1C52">
              <w:rPr>
                <w:rFonts w:ascii="Verdana" w:hAnsi="Verdana"/>
              </w:rPr>
              <w:t xml:space="preserve"> </w:t>
            </w:r>
            <w:r w:rsidRPr="002B1C52">
              <w:rPr>
                <w:rFonts w:ascii="Verdana" w:hAnsi="Verdana"/>
              </w:rPr>
              <w:t>Молярную долю кислорода по ГОСТ 31371.1, ГОСТ 31371.3</w:t>
            </w:r>
            <w:r w:rsidR="002B1C52" w:rsidRPr="002B1C52">
              <w:rPr>
                <w:rFonts w:ascii="Verdana" w:hAnsi="Verdana"/>
              </w:rPr>
              <w:t>;</w:t>
            </w:r>
            <w:r w:rsidR="007A424D" w:rsidRPr="002B1C52">
              <w:rPr>
                <w:rFonts w:ascii="Verdana" w:hAnsi="Verdana"/>
              </w:rPr>
              <w:br/>
            </w:r>
            <w:r w:rsidRPr="002B1C52">
              <w:rPr>
                <w:rFonts w:ascii="Verdana" w:hAnsi="Verdana"/>
              </w:rPr>
              <w:t>ГОСТ 31371.6, ГОСТ 31371.7;</w:t>
            </w:r>
            <w:r w:rsidR="002B1C52">
              <w:rPr>
                <w:rFonts w:ascii="Verdana" w:hAnsi="Verdana"/>
              </w:rPr>
              <w:t xml:space="preserve"> </w:t>
            </w:r>
            <w:r w:rsidRPr="002B1C52">
              <w:rPr>
                <w:rFonts w:ascii="Verdana" w:hAnsi="Verdana"/>
              </w:rPr>
              <w:t>Молярная доля диоксида углерода,</w:t>
            </w:r>
            <w:r w:rsidR="004722C3">
              <w:rPr>
                <w:rFonts w:ascii="Verdana" w:hAnsi="Verdana"/>
              </w:rPr>
              <w:t xml:space="preserve"> </w:t>
            </w:r>
            <w:r w:rsidRPr="002B1C52">
              <w:rPr>
                <w:rFonts w:ascii="Verdana" w:hAnsi="Verdana"/>
              </w:rPr>
              <w:t>ГОСТ 31371.1 – ГОСТ 31371.7;</w:t>
            </w:r>
          </w:p>
          <w:p w14:paraId="4BB78575" w14:textId="77777777" w:rsidR="004722C3" w:rsidRDefault="007E4DF2" w:rsidP="004722C3">
            <w:pPr>
              <w:pStyle w:val="a4"/>
              <w:ind w:left="28"/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Массовая концентрация механических примесей g/м3, ГОСТ 22387.4;</w:t>
            </w:r>
            <w:r w:rsidR="004722C3">
              <w:rPr>
                <w:rFonts w:ascii="Verdana" w:hAnsi="Verdana"/>
              </w:rPr>
              <w:t xml:space="preserve"> </w:t>
            </w:r>
          </w:p>
          <w:p w14:paraId="5BDA4E14" w14:textId="030DEF6F" w:rsidR="004B44C6" w:rsidRPr="002E6F34" w:rsidRDefault="004B44C6" w:rsidP="002E6F34">
            <w:pPr>
              <w:pStyle w:val="a4"/>
              <w:ind w:left="28"/>
              <w:jc w:val="both"/>
              <w:rPr>
                <w:rFonts w:ascii="Verdana" w:hAnsi="Verdana"/>
              </w:rPr>
            </w:pPr>
            <w:r w:rsidRPr="004722C3">
              <w:rPr>
                <w:rFonts w:ascii="Verdana" w:hAnsi="Verdana"/>
              </w:rPr>
              <w:t>Составление протокола испытания параметров газа на соответствия требованиям O`z</w:t>
            </w:r>
            <w:r w:rsidRPr="004722C3">
              <w:rPr>
                <w:rFonts w:ascii="Verdana" w:hAnsi="Verdana"/>
                <w:lang w:val="en-US"/>
              </w:rPr>
              <w:t>DSt</w:t>
            </w:r>
            <w:r w:rsidRPr="004722C3">
              <w:rPr>
                <w:rFonts w:ascii="Verdana" w:hAnsi="Verdana"/>
              </w:rPr>
              <w:t xml:space="preserve"> 948:2016</w:t>
            </w:r>
            <w:r w:rsidR="002E6F34">
              <w:rPr>
                <w:rFonts w:ascii="Verdana" w:hAnsi="Verdana"/>
              </w:rPr>
              <w:t>.</w:t>
            </w:r>
          </w:p>
        </w:tc>
      </w:tr>
      <w:tr w:rsidR="007769E6" w:rsidRPr="005B4DCA" w14:paraId="3F75CF01" w14:textId="77777777" w:rsidTr="00AB2CD8">
        <w:tc>
          <w:tcPr>
            <w:tcW w:w="540" w:type="dxa"/>
            <w:vAlign w:val="center"/>
          </w:tcPr>
          <w:p w14:paraId="476A6072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5</w:t>
            </w:r>
          </w:p>
        </w:tc>
        <w:tc>
          <w:tcPr>
            <w:tcW w:w="1991" w:type="dxa"/>
            <w:vAlign w:val="center"/>
          </w:tcPr>
          <w:p w14:paraId="5702C284" w14:textId="77777777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Объём работ</w:t>
            </w:r>
          </w:p>
        </w:tc>
        <w:tc>
          <w:tcPr>
            <w:tcW w:w="7565" w:type="dxa"/>
            <w:vAlign w:val="center"/>
          </w:tcPr>
          <w:p w14:paraId="3B23968D" w14:textId="005110E6" w:rsidR="005D73B9" w:rsidRDefault="005D73B9" w:rsidP="00A06DF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Объем работ определяется разовыми заявками Заказчика.</w:t>
            </w:r>
          </w:p>
          <w:p w14:paraId="65C8F27F" w14:textId="75188C09" w:rsidR="00B3410A" w:rsidRDefault="002B1C52" w:rsidP="00A06DF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Сертификация природного газа:</w:t>
            </w:r>
          </w:p>
          <w:p w14:paraId="49C130AD" w14:textId="3FF8FD8A" w:rsidR="00F769F6" w:rsidRDefault="00F769F6" w:rsidP="00A06DF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ТПП Андижан</w:t>
            </w:r>
          </w:p>
          <w:p w14:paraId="40C7F0D0" w14:textId="6E0B0A2B" w:rsidR="002B1C52" w:rsidRDefault="002B1C52" w:rsidP="00A06DF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  <w:r w:rsidR="00F769F6">
              <w:rPr>
                <w:rFonts w:ascii="Verdana" w:hAnsi="Verdana"/>
              </w:rPr>
              <w:t xml:space="preserve">Месторождение </w:t>
            </w:r>
            <w:r>
              <w:rPr>
                <w:rFonts w:ascii="Verdana" w:hAnsi="Verdana"/>
              </w:rPr>
              <w:t>Хартум</w:t>
            </w:r>
            <w:r w:rsidR="00F769F6">
              <w:rPr>
                <w:rFonts w:ascii="Verdana" w:hAnsi="Verdana"/>
              </w:rPr>
              <w:t>.</w:t>
            </w:r>
          </w:p>
          <w:p w14:paraId="41F6A384" w14:textId="7E30E716" w:rsidR="00F769F6" w:rsidRDefault="00F769F6" w:rsidP="00A06DF0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ТПП Мубарек</w:t>
            </w:r>
          </w:p>
          <w:p w14:paraId="57F07999" w14:textId="2ED89BF2" w:rsidR="00D64D9E" w:rsidRPr="00D64D9E" w:rsidRDefault="002B1C52" w:rsidP="00D64D9E">
            <w:pPr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-</w:t>
            </w:r>
            <w:r w:rsidR="00F769F6">
              <w:rPr>
                <w:rFonts w:ascii="Verdana" w:hAnsi="Verdana"/>
              </w:rPr>
              <w:t xml:space="preserve">Месторождение </w:t>
            </w:r>
            <w:r>
              <w:rPr>
                <w:rFonts w:ascii="Verdana" w:hAnsi="Verdana"/>
              </w:rPr>
              <w:t>Караулбазар Сарыташ.</w:t>
            </w:r>
          </w:p>
        </w:tc>
      </w:tr>
      <w:tr w:rsidR="007769E6" w:rsidRPr="005B4DCA" w14:paraId="137AD46A" w14:textId="77777777" w:rsidTr="00AB2CD8">
        <w:trPr>
          <w:trHeight w:val="868"/>
        </w:trPr>
        <w:tc>
          <w:tcPr>
            <w:tcW w:w="540" w:type="dxa"/>
            <w:vAlign w:val="center"/>
          </w:tcPr>
          <w:p w14:paraId="25932CD6" w14:textId="77777777" w:rsidR="007769E6" w:rsidRPr="005B4DCA" w:rsidRDefault="007769E6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6</w:t>
            </w:r>
          </w:p>
        </w:tc>
        <w:tc>
          <w:tcPr>
            <w:tcW w:w="1991" w:type="dxa"/>
            <w:vAlign w:val="center"/>
          </w:tcPr>
          <w:p w14:paraId="1A2BCE8F" w14:textId="14F074F5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Способ реализации работ</w:t>
            </w:r>
            <w:r w:rsidR="00A57C0D" w:rsidRPr="005B4DCA">
              <w:rPr>
                <w:rFonts w:ascii="Verdana" w:hAnsi="Verdana"/>
              </w:rPr>
              <w:t xml:space="preserve"> </w:t>
            </w:r>
          </w:p>
        </w:tc>
        <w:tc>
          <w:tcPr>
            <w:tcW w:w="7565" w:type="dxa"/>
            <w:vAlign w:val="center"/>
          </w:tcPr>
          <w:p w14:paraId="1D9FFBFF" w14:textId="77777777" w:rsidR="007769E6" w:rsidRPr="005D73B9" w:rsidRDefault="007769E6" w:rsidP="00DF1F7B">
            <w:pPr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Спец. техника:</w:t>
            </w:r>
          </w:p>
          <w:p w14:paraId="1D933A62" w14:textId="48B3A6B6" w:rsidR="007769E6" w:rsidRPr="005D73B9" w:rsidRDefault="006E3646" w:rsidP="00B3410A">
            <w:pPr>
              <w:pStyle w:val="a4"/>
              <w:numPr>
                <w:ilvl w:val="0"/>
                <w:numId w:val="2"/>
              </w:numPr>
              <w:tabs>
                <w:tab w:val="left" w:pos="113"/>
              </w:tabs>
              <w:ind w:left="681" w:hanging="426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Аппарат «Хроматограф</w:t>
            </w:r>
            <w:r w:rsidR="00EF3F03" w:rsidRPr="005D73B9">
              <w:rPr>
                <w:rFonts w:ascii="Verdana" w:hAnsi="Verdana"/>
              </w:rPr>
              <w:t xml:space="preserve"> </w:t>
            </w:r>
            <w:r w:rsidR="00EF3F03" w:rsidRPr="005D73B9">
              <w:rPr>
                <w:rFonts w:ascii="Verdana" w:hAnsi="Verdana"/>
                <w:lang w:val="en-US"/>
              </w:rPr>
              <w:t>AGIELENT</w:t>
            </w:r>
            <w:r w:rsidR="00787915" w:rsidRPr="005D73B9">
              <w:rPr>
                <w:rFonts w:ascii="Verdana" w:hAnsi="Verdana"/>
              </w:rPr>
              <w:t>»</w:t>
            </w:r>
            <w:r w:rsidR="00EF3F03" w:rsidRPr="005D73B9">
              <w:rPr>
                <w:rFonts w:ascii="Verdana" w:hAnsi="Verdana"/>
              </w:rPr>
              <w:t xml:space="preserve"> и/или </w:t>
            </w:r>
            <w:r w:rsidR="00787915" w:rsidRPr="005D73B9">
              <w:rPr>
                <w:rFonts w:ascii="Verdana" w:hAnsi="Verdana"/>
              </w:rPr>
              <w:t>«ХРОМОС ГХ-1000</w:t>
            </w:r>
            <w:r w:rsidR="00EF3F03" w:rsidRPr="005D73B9">
              <w:rPr>
                <w:rFonts w:ascii="Verdana" w:hAnsi="Verdana"/>
              </w:rPr>
              <w:t>» (или другое по согласованию с Заказчиком)</w:t>
            </w:r>
          </w:p>
          <w:p w14:paraId="343385CA" w14:textId="77777777" w:rsidR="006E3646" w:rsidRPr="005D73B9" w:rsidRDefault="006E3646" w:rsidP="00D64D9E">
            <w:pPr>
              <w:pStyle w:val="a4"/>
              <w:numPr>
                <w:ilvl w:val="0"/>
                <w:numId w:val="3"/>
              </w:numPr>
              <w:tabs>
                <w:tab w:val="left" w:pos="534"/>
              </w:tabs>
              <w:ind w:left="310" w:firstLine="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Защитные средства</w:t>
            </w:r>
          </w:p>
          <w:p w14:paraId="37A05519" w14:textId="77777777" w:rsidR="00C82AFE" w:rsidRPr="005D73B9" w:rsidRDefault="00C82AFE" w:rsidP="00D64D9E">
            <w:pPr>
              <w:pStyle w:val="a4"/>
              <w:numPr>
                <w:ilvl w:val="0"/>
                <w:numId w:val="3"/>
              </w:numPr>
              <w:tabs>
                <w:tab w:val="left" w:pos="534"/>
              </w:tabs>
              <w:ind w:left="310" w:firstLine="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Пробоотборник для газа.</w:t>
            </w:r>
          </w:p>
          <w:p w14:paraId="1CED7B33" w14:textId="77777777" w:rsidR="006E3646" w:rsidRPr="005D73B9" w:rsidRDefault="006E3646" w:rsidP="00BA6821">
            <w:pPr>
              <w:pStyle w:val="a4"/>
              <w:tabs>
                <w:tab w:val="left" w:pos="534"/>
              </w:tabs>
              <w:ind w:left="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lastRenderedPageBreak/>
              <w:t>Материалы:</w:t>
            </w:r>
          </w:p>
          <w:p w14:paraId="5D9C0235" w14:textId="77777777" w:rsidR="006E3646" w:rsidRPr="005D73B9" w:rsidRDefault="007561B3" w:rsidP="00D64D9E">
            <w:pPr>
              <w:pStyle w:val="a4"/>
              <w:numPr>
                <w:ilvl w:val="0"/>
                <w:numId w:val="10"/>
              </w:numPr>
              <w:tabs>
                <w:tab w:val="left" w:pos="534"/>
              </w:tabs>
              <w:ind w:hanging="71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Канцелярский товары</w:t>
            </w:r>
          </w:p>
          <w:p w14:paraId="450D8B50" w14:textId="3017C9B3" w:rsidR="006E3646" w:rsidRPr="005D73B9" w:rsidRDefault="007561B3" w:rsidP="00D64D9E">
            <w:pPr>
              <w:pStyle w:val="a4"/>
              <w:numPr>
                <w:ilvl w:val="0"/>
                <w:numId w:val="10"/>
              </w:numPr>
              <w:tabs>
                <w:tab w:val="left" w:pos="497"/>
              </w:tabs>
              <w:ind w:left="310" w:firstLine="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Газ ГЕЛИЙ</w:t>
            </w:r>
            <w:r w:rsidR="006E3646" w:rsidRPr="005D73B9">
              <w:rPr>
                <w:rFonts w:ascii="Verdana" w:hAnsi="Verdana"/>
              </w:rPr>
              <w:t xml:space="preserve"> </w:t>
            </w:r>
          </w:p>
          <w:p w14:paraId="388BD337" w14:textId="40203ED8" w:rsidR="00525DFC" w:rsidRPr="005D73B9" w:rsidRDefault="00525DFC" w:rsidP="00D64D9E">
            <w:pPr>
              <w:pStyle w:val="a4"/>
              <w:numPr>
                <w:ilvl w:val="0"/>
                <w:numId w:val="10"/>
              </w:numPr>
              <w:tabs>
                <w:tab w:val="left" w:pos="497"/>
              </w:tabs>
              <w:ind w:left="310" w:firstLine="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Газ Аргон</w:t>
            </w:r>
          </w:p>
          <w:p w14:paraId="269963CA" w14:textId="77777777" w:rsidR="00F769F6" w:rsidRDefault="00AB2CD8" w:rsidP="00F769F6">
            <w:pPr>
              <w:tabs>
                <w:tab w:val="left" w:pos="497"/>
              </w:tabs>
              <w:ind w:left="-20"/>
              <w:jc w:val="both"/>
              <w:rPr>
                <w:rFonts w:ascii="Verdana" w:hAnsi="Verdana"/>
              </w:rPr>
            </w:pPr>
            <w:r w:rsidRPr="005D73B9">
              <w:rPr>
                <w:rFonts w:ascii="Verdana" w:hAnsi="Verdana"/>
              </w:rPr>
              <w:t>Требования к исполнителю:</w:t>
            </w:r>
          </w:p>
          <w:p w14:paraId="1205C6CA" w14:textId="7D7FB03F" w:rsidR="00F769F6" w:rsidRPr="00F769F6" w:rsidRDefault="0017506A" w:rsidP="00F769F6">
            <w:pPr>
              <w:pStyle w:val="a4"/>
              <w:numPr>
                <w:ilvl w:val="0"/>
                <w:numId w:val="11"/>
              </w:numPr>
              <w:tabs>
                <w:tab w:val="left" w:pos="497"/>
              </w:tabs>
              <w:jc w:val="both"/>
              <w:rPr>
                <w:rFonts w:ascii="Verdana" w:hAnsi="Verdana"/>
              </w:rPr>
            </w:pPr>
            <w:r w:rsidRPr="00F769F6">
              <w:rPr>
                <w:rFonts w:ascii="Verdana" w:hAnsi="Verdana"/>
              </w:rPr>
              <w:t>Наличие свидетельства об аккред</w:t>
            </w:r>
            <w:r w:rsidR="00921726" w:rsidRPr="00F769F6">
              <w:rPr>
                <w:rFonts w:ascii="Verdana" w:hAnsi="Verdana"/>
              </w:rPr>
              <w:t>и</w:t>
            </w:r>
            <w:r w:rsidRPr="00F769F6">
              <w:rPr>
                <w:rFonts w:ascii="Verdana" w:hAnsi="Verdana"/>
              </w:rPr>
              <w:t>тации</w:t>
            </w:r>
            <w:r w:rsidR="00F769F6" w:rsidRPr="00F769F6">
              <w:rPr>
                <w:rFonts w:ascii="Verdana" w:hAnsi="Verdana"/>
              </w:rPr>
              <w:t xml:space="preserve"> и </w:t>
            </w:r>
          </w:p>
          <w:p w14:paraId="388CF89D" w14:textId="7A0D8934" w:rsidR="00184548" w:rsidRDefault="00F769F6" w:rsidP="00F769F6">
            <w:pPr>
              <w:tabs>
                <w:tab w:val="left" w:pos="497"/>
              </w:tabs>
              <w:ind w:left="-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одобрении </w:t>
            </w:r>
            <w:r w:rsidR="00184548">
              <w:rPr>
                <w:rFonts w:ascii="Verdana" w:hAnsi="Verdana"/>
              </w:rPr>
              <w:t>л</w:t>
            </w:r>
            <w:r w:rsidR="00921726">
              <w:rPr>
                <w:rFonts w:ascii="Verdana" w:hAnsi="Verdana"/>
              </w:rPr>
              <w:t>аборатории</w:t>
            </w:r>
            <w:r w:rsidR="00184548">
              <w:rPr>
                <w:rFonts w:ascii="Verdana" w:hAnsi="Verdana"/>
              </w:rPr>
              <w:t xml:space="preserve"> в органах государственной  </w:t>
            </w:r>
          </w:p>
          <w:p w14:paraId="73792210" w14:textId="6D8FCA18" w:rsidR="00F769F6" w:rsidRPr="005D73B9" w:rsidRDefault="00184548" w:rsidP="00F769F6">
            <w:pPr>
              <w:tabs>
                <w:tab w:val="left" w:pos="497"/>
              </w:tabs>
              <w:ind w:left="-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  аккредитации Республики Узбекистан</w:t>
            </w:r>
            <w:r w:rsidR="00921726">
              <w:rPr>
                <w:rFonts w:ascii="Verdana" w:hAnsi="Verdana"/>
              </w:rPr>
              <w:t>.</w:t>
            </w:r>
          </w:p>
          <w:p w14:paraId="0E7119A5" w14:textId="2F53B298" w:rsidR="00AB2CD8" w:rsidRPr="00F769F6" w:rsidRDefault="00F769F6" w:rsidP="00F769F6">
            <w:pPr>
              <w:pStyle w:val="a4"/>
              <w:numPr>
                <w:ilvl w:val="0"/>
                <w:numId w:val="11"/>
              </w:numPr>
              <w:tabs>
                <w:tab w:val="left" w:pos="497"/>
              </w:tabs>
              <w:ind w:left="340" w:hanging="24"/>
              <w:jc w:val="both"/>
              <w:rPr>
                <w:rFonts w:ascii="Verdana" w:hAnsi="Verdana"/>
              </w:rPr>
            </w:pPr>
            <w:r w:rsidRPr="00F769F6">
              <w:rPr>
                <w:rFonts w:ascii="Verdana" w:hAnsi="Verdana"/>
              </w:rPr>
              <w:t>Работы должны</w:t>
            </w:r>
            <w:r w:rsidR="00AB2CD8" w:rsidRPr="00F769F6">
              <w:rPr>
                <w:rFonts w:ascii="Verdana" w:hAnsi="Verdana"/>
              </w:rPr>
              <w:t xml:space="preserve"> выполняться с</w:t>
            </w:r>
            <w:r>
              <w:rPr>
                <w:rFonts w:ascii="Verdana" w:hAnsi="Verdana"/>
              </w:rPr>
              <w:t xml:space="preserve"> </w:t>
            </w:r>
            <w:r w:rsidR="00AB2CD8" w:rsidRPr="00F769F6">
              <w:rPr>
                <w:rFonts w:ascii="Verdana" w:hAnsi="Verdana"/>
              </w:rPr>
              <w:t>применением</w:t>
            </w:r>
            <w:r w:rsidR="0017506A" w:rsidRPr="00F769F6">
              <w:rPr>
                <w:rFonts w:ascii="Verdana" w:hAnsi="Verdana"/>
              </w:rPr>
              <w:t xml:space="preserve"> </w:t>
            </w:r>
            <w:r w:rsidR="00AB2CD8" w:rsidRPr="00F769F6">
              <w:rPr>
                <w:rFonts w:ascii="Verdana" w:hAnsi="Verdana"/>
              </w:rPr>
              <w:t>специализированного оборудования/средств измерения (СИ), имеющ</w:t>
            </w:r>
            <w:r>
              <w:rPr>
                <w:rFonts w:ascii="Verdana" w:hAnsi="Verdana"/>
              </w:rPr>
              <w:t>их</w:t>
            </w:r>
            <w:r w:rsidR="00AB2CD8" w:rsidRPr="00F769F6">
              <w:rPr>
                <w:rFonts w:ascii="Verdana" w:hAnsi="Verdana"/>
              </w:rPr>
              <w:t xml:space="preserve"> действующий сертификат о поверке СИ, выполненной в соответствии с утвержденной методикой поверки на СИ.</w:t>
            </w:r>
          </w:p>
          <w:p w14:paraId="2C435587" w14:textId="77777777" w:rsidR="00F769F6" w:rsidRPr="00F769F6" w:rsidRDefault="00AB2CD8" w:rsidP="00F769F6">
            <w:pPr>
              <w:pStyle w:val="a4"/>
              <w:numPr>
                <w:ilvl w:val="0"/>
                <w:numId w:val="11"/>
              </w:numPr>
              <w:tabs>
                <w:tab w:val="left" w:pos="497"/>
              </w:tabs>
              <w:jc w:val="both"/>
              <w:rPr>
                <w:rFonts w:ascii="Verdana" w:hAnsi="Verdana"/>
              </w:rPr>
            </w:pPr>
            <w:r w:rsidRPr="00F769F6">
              <w:rPr>
                <w:rFonts w:ascii="Verdana" w:hAnsi="Verdana"/>
              </w:rPr>
              <w:t xml:space="preserve">Исполнитель должен иметь </w:t>
            </w:r>
            <w:r w:rsidRPr="00F769F6">
              <w:rPr>
                <w:rFonts w:ascii="Verdana" w:hAnsi="Verdana"/>
                <w:bCs/>
              </w:rPr>
              <w:t>действующее</w:t>
            </w:r>
          </w:p>
          <w:p w14:paraId="061072EC" w14:textId="38920B0F" w:rsidR="00AB2CD8" w:rsidRPr="00525DFC" w:rsidRDefault="00AB2CD8" w:rsidP="00F769F6">
            <w:pPr>
              <w:tabs>
                <w:tab w:val="left" w:pos="497"/>
              </w:tabs>
              <w:ind w:left="340"/>
              <w:jc w:val="both"/>
              <w:rPr>
                <w:rFonts w:ascii="Verdana" w:hAnsi="Verdana"/>
              </w:rPr>
            </w:pPr>
            <w:r w:rsidRPr="00F769F6">
              <w:rPr>
                <w:rFonts w:ascii="Verdana" w:hAnsi="Verdana"/>
                <w:bCs/>
              </w:rPr>
              <w:t>свидетельство об аккредитации испытательной лаборатории. Область аккредитации должна охватывать наименование и диапазон определяемых характеристик согласно НТД указанной в п.4.</w:t>
            </w:r>
            <w:bookmarkStart w:id="0" w:name="_GoBack"/>
            <w:bookmarkEnd w:id="0"/>
          </w:p>
          <w:p w14:paraId="40157D75" w14:textId="0F9DD753" w:rsidR="00A66ABB" w:rsidRPr="00525DFC" w:rsidRDefault="00A66ABB" w:rsidP="00A66ABB">
            <w:pPr>
              <w:tabs>
                <w:tab w:val="left" w:pos="497"/>
              </w:tabs>
              <w:ind w:left="-28"/>
              <w:jc w:val="both"/>
              <w:rPr>
                <w:rFonts w:ascii="Verdana" w:hAnsi="Verdana"/>
              </w:rPr>
            </w:pPr>
            <w:r w:rsidRPr="00525DFC">
              <w:rPr>
                <w:rFonts w:ascii="Verdana" w:hAnsi="Verdana"/>
              </w:rPr>
              <w:t>При необходимости, по инициативе заказчика, предоставление доступа представител</w:t>
            </w:r>
            <w:r w:rsidR="00F769F6">
              <w:rPr>
                <w:rFonts w:ascii="Verdana" w:hAnsi="Verdana"/>
              </w:rPr>
              <w:t>ю</w:t>
            </w:r>
            <w:r w:rsidRPr="00525DFC">
              <w:rPr>
                <w:rFonts w:ascii="Verdana" w:hAnsi="Verdana"/>
              </w:rPr>
              <w:t xml:space="preserve"> заказчика во время проведения исследования</w:t>
            </w:r>
            <w:r w:rsidR="00F769F6">
              <w:rPr>
                <w:rFonts w:ascii="Verdana" w:hAnsi="Verdana"/>
              </w:rPr>
              <w:t>.</w:t>
            </w:r>
          </w:p>
        </w:tc>
      </w:tr>
      <w:tr w:rsidR="00AB2CD8" w:rsidRPr="005B4DCA" w14:paraId="498F3687" w14:textId="77777777" w:rsidTr="00AB2CD8">
        <w:trPr>
          <w:trHeight w:val="868"/>
        </w:trPr>
        <w:tc>
          <w:tcPr>
            <w:tcW w:w="540" w:type="dxa"/>
            <w:vAlign w:val="center"/>
          </w:tcPr>
          <w:p w14:paraId="6A3390FD" w14:textId="77777777" w:rsidR="00AB2CD8" w:rsidRPr="005B4DCA" w:rsidRDefault="008C0285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lastRenderedPageBreak/>
              <w:t>7</w:t>
            </w:r>
          </w:p>
        </w:tc>
        <w:tc>
          <w:tcPr>
            <w:tcW w:w="1991" w:type="dxa"/>
            <w:vAlign w:val="center"/>
          </w:tcPr>
          <w:p w14:paraId="574E39BD" w14:textId="77777777" w:rsidR="00AB2CD8" w:rsidRPr="005B4DCA" w:rsidRDefault="00AB2CD8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Требования к качественным характеристикам оказываемых услуг</w:t>
            </w:r>
          </w:p>
        </w:tc>
        <w:tc>
          <w:tcPr>
            <w:tcW w:w="7565" w:type="dxa"/>
            <w:vAlign w:val="center"/>
          </w:tcPr>
          <w:p w14:paraId="6F09DCDA" w14:textId="77777777" w:rsidR="00AB2CD8" w:rsidRPr="005B4DCA" w:rsidRDefault="00AB2CD8" w:rsidP="00AB2CD8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Качество и объем оказываемых услуг должны соответствовать условиям договора и требованиям, предъявляемым к услугам данного вида.</w:t>
            </w:r>
          </w:p>
          <w:p w14:paraId="686A8530" w14:textId="790FFAE1" w:rsidR="00AB2CD8" w:rsidRPr="005B4DCA" w:rsidRDefault="00AB2CD8" w:rsidP="00AB2CD8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 xml:space="preserve">При оказании услуг Исполнитель должен соблюдать установленные Трудовым Кодексом </w:t>
            </w:r>
            <w:r w:rsidR="00F769F6">
              <w:rPr>
                <w:rFonts w:ascii="Verdana" w:hAnsi="Verdana"/>
              </w:rPr>
              <w:t>Республике Узбекистан</w:t>
            </w:r>
            <w:r w:rsidRPr="005B4DCA">
              <w:rPr>
                <w:rFonts w:ascii="Verdana" w:hAnsi="Verdana"/>
              </w:rPr>
              <w:t xml:space="preserve"> условия труда и техники безопасности.</w:t>
            </w:r>
          </w:p>
          <w:p w14:paraId="59847527" w14:textId="77777777" w:rsidR="00AB2CD8" w:rsidRPr="005B4DCA" w:rsidRDefault="00AB2CD8" w:rsidP="00AB2CD8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Исполнитель несет ответственность за причинение имущественного, материального и иного вреда Заказчику и третьим лицам в установленном законом порядке.</w:t>
            </w:r>
          </w:p>
        </w:tc>
      </w:tr>
      <w:tr w:rsidR="007769E6" w:rsidRPr="005B4DCA" w14:paraId="148A4BAD" w14:textId="77777777" w:rsidTr="00AB2CD8">
        <w:trPr>
          <w:trHeight w:val="642"/>
        </w:trPr>
        <w:tc>
          <w:tcPr>
            <w:tcW w:w="540" w:type="dxa"/>
            <w:vAlign w:val="center"/>
          </w:tcPr>
          <w:p w14:paraId="162BBF53" w14:textId="77777777" w:rsidR="007769E6" w:rsidRPr="005B4DCA" w:rsidRDefault="008C0285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8</w:t>
            </w:r>
          </w:p>
        </w:tc>
        <w:tc>
          <w:tcPr>
            <w:tcW w:w="1991" w:type="dxa"/>
            <w:vAlign w:val="center"/>
          </w:tcPr>
          <w:p w14:paraId="2757844F" w14:textId="77777777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Срок выполнения работ</w:t>
            </w:r>
          </w:p>
        </w:tc>
        <w:tc>
          <w:tcPr>
            <w:tcW w:w="7565" w:type="dxa"/>
            <w:vAlign w:val="center"/>
          </w:tcPr>
          <w:p w14:paraId="637B842B" w14:textId="1225CA4E" w:rsidR="007769E6" w:rsidRPr="005B4DCA" w:rsidRDefault="007769E6" w:rsidP="00E545A8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С 01.</w:t>
            </w:r>
            <w:r w:rsidR="00E26711" w:rsidRPr="005B4DCA">
              <w:rPr>
                <w:rFonts w:ascii="Verdana" w:hAnsi="Verdana"/>
              </w:rPr>
              <w:t>01</w:t>
            </w:r>
            <w:r w:rsidRPr="005B4DCA">
              <w:rPr>
                <w:rFonts w:ascii="Verdana" w:hAnsi="Verdana"/>
              </w:rPr>
              <w:t>.20</w:t>
            </w:r>
            <w:r w:rsidR="007561B3" w:rsidRPr="005B4DCA">
              <w:rPr>
                <w:rFonts w:ascii="Verdana" w:hAnsi="Verdana"/>
              </w:rPr>
              <w:t>2</w:t>
            </w:r>
            <w:r w:rsidR="00146306">
              <w:rPr>
                <w:rFonts w:ascii="Verdana" w:hAnsi="Verdana"/>
              </w:rPr>
              <w:t>4</w:t>
            </w:r>
            <w:r w:rsidRPr="005B4DCA">
              <w:rPr>
                <w:rFonts w:ascii="Verdana" w:hAnsi="Verdana"/>
              </w:rPr>
              <w:t>г</w:t>
            </w:r>
            <w:r w:rsidR="007561B3" w:rsidRPr="005B4DCA">
              <w:rPr>
                <w:rFonts w:ascii="Verdana" w:hAnsi="Verdana"/>
              </w:rPr>
              <w:t>.</w:t>
            </w:r>
            <w:r w:rsidRPr="005B4DCA">
              <w:rPr>
                <w:rFonts w:ascii="Verdana" w:hAnsi="Verdana"/>
              </w:rPr>
              <w:t xml:space="preserve"> до 31.12.20</w:t>
            </w:r>
            <w:r w:rsidR="007561B3" w:rsidRPr="005B4DCA">
              <w:rPr>
                <w:rFonts w:ascii="Verdana" w:hAnsi="Verdana"/>
              </w:rPr>
              <w:t>2</w:t>
            </w:r>
            <w:r w:rsidR="00146306">
              <w:rPr>
                <w:rFonts w:ascii="Verdana" w:hAnsi="Verdana"/>
              </w:rPr>
              <w:t>4</w:t>
            </w:r>
            <w:r w:rsidRPr="005B4DCA">
              <w:rPr>
                <w:rFonts w:ascii="Verdana" w:hAnsi="Verdana"/>
              </w:rPr>
              <w:t>г.</w:t>
            </w:r>
          </w:p>
        </w:tc>
      </w:tr>
      <w:tr w:rsidR="00AB2CD8" w:rsidRPr="005B4DCA" w14:paraId="1943F700" w14:textId="77777777" w:rsidTr="00AB2CD8">
        <w:trPr>
          <w:trHeight w:val="642"/>
        </w:trPr>
        <w:tc>
          <w:tcPr>
            <w:tcW w:w="540" w:type="dxa"/>
            <w:vAlign w:val="center"/>
          </w:tcPr>
          <w:p w14:paraId="1885EE76" w14:textId="77777777" w:rsidR="00AB2CD8" w:rsidRPr="005B4DCA" w:rsidRDefault="008C0285" w:rsidP="00AB2CD8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9</w:t>
            </w:r>
          </w:p>
        </w:tc>
        <w:tc>
          <w:tcPr>
            <w:tcW w:w="1991" w:type="dxa"/>
            <w:vAlign w:val="center"/>
          </w:tcPr>
          <w:p w14:paraId="6519EAB3" w14:textId="77777777" w:rsidR="00AB2CD8" w:rsidRPr="005B4DCA" w:rsidRDefault="00AB2CD8" w:rsidP="00AB2CD8">
            <w:pPr>
              <w:spacing w:line="276" w:lineRule="auto"/>
              <w:jc w:val="both"/>
              <w:rPr>
                <w:rFonts w:ascii="Verdana" w:hAnsi="Verdana"/>
                <w:highlight w:val="yellow"/>
                <w:lang w:eastAsia="en-US"/>
              </w:rPr>
            </w:pPr>
            <w:r w:rsidRPr="005B4DCA">
              <w:rPr>
                <w:rFonts w:ascii="Verdana" w:hAnsi="Verdana"/>
                <w:lang w:eastAsia="en-US"/>
              </w:rPr>
              <w:t xml:space="preserve">Результаты выполненных работ </w:t>
            </w:r>
          </w:p>
        </w:tc>
        <w:tc>
          <w:tcPr>
            <w:tcW w:w="7565" w:type="dxa"/>
            <w:vAlign w:val="center"/>
          </w:tcPr>
          <w:p w14:paraId="2E4DB9F5" w14:textId="7EC60328" w:rsidR="00AB2CD8" w:rsidRPr="005B4DCA" w:rsidRDefault="00AB2CD8" w:rsidP="00AB2CD8">
            <w:pPr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 w:rsidRPr="005B4DCA">
              <w:rPr>
                <w:rFonts w:ascii="Verdana" w:hAnsi="Verdana"/>
                <w:lang w:eastAsia="en-US"/>
              </w:rPr>
              <w:t>По результатам работ Исполнитель предоставляет Заказчику</w:t>
            </w:r>
            <w:r w:rsidR="006F4C13" w:rsidRPr="005B4DCA">
              <w:rPr>
                <w:rFonts w:ascii="Verdana" w:hAnsi="Verdana"/>
                <w:lang w:eastAsia="en-US"/>
              </w:rPr>
              <w:t xml:space="preserve"> </w:t>
            </w:r>
            <w:r w:rsidR="002B1C52">
              <w:rPr>
                <w:rFonts w:ascii="Verdana" w:hAnsi="Verdana"/>
                <w:lang w:eastAsia="en-US"/>
              </w:rPr>
              <w:t>протокол исследования газа</w:t>
            </w:r>
            <w:r w:rsidR="00650362">
              <w:rPr>
                <w:rFonts w:ascii="Verdana" w:hAnsi="Verdana"/>
                <w:lang w:eastAsia="en-US"/>
              </w:rPr>
              <w:t xml:space="preserve"> </w:t>
            </w:r>
            <w:r w:rsidR="00650362" w:rsidRPr="004722C3">
              <w:rPr>
                <w:rFonts w:ascii="Verdana" w:hAnsi="Verdana"/>
              </w:rPr>
              <w:t>на соответствия требованиям O`z</w:t>
            </w:r>
            <w:r w:rsidR="00650362" w:rsidRPr="004722C3">
              <w:rPr>
                <w:rFonts w:ascii="Verdana" w:hAnsi="Verdana"/>
                <w:lang w:val="en-US"/>
              </w:rPr>
              <w:t>DSt</w:t>
            </w:r>
            <w:r w:rsidR="00650362" w:rsidRPr="004722C3">
              <w:rPr>
                <w:rFonts w:ascii="Verdana" w:hAnsi="Verdana"/>
              </w:rPr>
              <w:t xml:space="preserve"> 948:2016</w:t>
            </w:r>
            <w:r w:rsidR="001A212C" w:rsidRPr="005B4DCA">
              <w:rPr>
                <w:rFonts w:ascii="Verdana" w:hAnsi="Verdana"/>
                <w:lang w:eastAsia="en-US"/>
              </w:rPr>
              <w:t>,</w:t>
            </w:r>
            <w:r w:rsidRPr="005B4DCA">
              <w:rPr>
                <w:rFonts w:ascii="Verdana" w:hAnsi="Verdana"/>
                <w:lang w:eastAsia="en-US"/>
              </w:rPr>
              <w:t xml:space="preserve"> акт о приемки выполненных работ, счёт фактуру по выполненным работам, распределение объёмов работ</w:t>
            </w:r>
            <w:r w:rsidR="008C0285" w:rsidRPr="005B4DCA">
              <w:rPr>
                <w:rFonts w:ascii="Verdana" w:hAnsi="Verdana"/>
                <w:lang w:eastAsia="en-US"/>
              </w:rPr>
              <w:t xml:space="preserve"> и сумм, предъявленных к оплате </w:t>
            </w:r>
            <w:r w:rsidRPr="005B4DCA">
              <w:rPr>
                <w:rFonts w:ascii="Verdana" w:hAnsi="Verdana"/>
                <w:lang w:eastAsia="en-US"/>
              </w:rPr>
              <w:t>в разрезе территориальных производственных предприятий.</w:t>
            </w:r>
          </w:p>
          <w:p w14:paraId="76E3B92D" w14:textId="030A1EF6" w:rsidR="00AB2CD8" w:rsidRPr="005B4DCA" w:rsidRDefault="00AB2CD8" w:rsidP="008C0285">
            <w:pPr>
              <w:spacing w:line="276" w:lineRule="auto"/>
              <w:jc w:val="both"/>
              <w:rPr>
                <w:rFonts w:ascii="Verdana" w:hAnsi="Verdana"/>
                <w:lang w:eastAsia="en-US"/>
              </w:rPr>
            </w:pPr>
            <w:r w:rsidRPr="005B4DCA">
              <w:rPr>
                <w:rFonts w:ascii="Verdana" w:hAnsi="Verdana"/>
                <w:lang w:eastAsia="en-US"/>
              </w:rPr>
              <w:t>Срок предоставления документов</w:t>
            </w:r>
            <w:r w:rsidR="008C0285" w:rsidRPr="005B4DCA">
              <w:rPr>
                <w:rFonts w:ascii="Verdana" w:hAnsi="Verdana"/>
                <w:lang w:eastAsia="en-US"/>
              </w:rPr>
              <w:t xml:space="preserve"> </w:t>
            </w:r>
            <w:r w:rsidRPr="005B4DCA">
              <w:rPr>
                <w:rFonts w:ascii="Verdana" w:hAnsi="Verdana"/>
                <w:lang w:eastAsia="en-US"/>
              </w:rPr>
              <w:t xml:space="preserve">не более </w:t>
            </w:r>
            <w:r w:rsidR="00D8272D" w:rsidRPr="005B4DCA">
              <w:rPr>
                <w:rFonts w:ascii="Verdana" w:hAnsi="Verdana"/>
                <w:lang w:eastAsia="en-US"/>
              </w:rPr>
              <w:t>7</w:t>
            </w:r>
            <w:r w:rsidRPr="005B4DCA">
              <w:rPr>
                <w:rFonts w:ascii="Verdana" w:hAnsi="Verdana"/>
                <w:lang w:eastAsia="en-US"/>
              </w:rPr>
              <w:t xml:space="preserve"> рабочих дней</w:t>
            </w:r>
            <w:r w:rsidR="008C0285" w:rsidRPr="005B4DCA">
              <w:rPr>
                <w:rFonts w:ascii="Verdana" w:hAnsi="Verdana"/>
                <w:lang w:eastAsia="en-US"/>
              </w:rPr>
              <w:t xml:space="preserve"> с момента окончания работ</w:t>
            </w:r>
            <w:r w:rsidRPr="005B4DCA">
              <w:rPr>
                <w:rFonts w:ascii="Verdana" w:hAnsi="Verdana"/>
                <w:lang w:eastAsia="en-US"/>
              </w:rPr>
              <w:t>.</w:t>
            </w:r>
          </w:p>
        </w:tc>
      </w:tr>
      <w:tr w:rsidR="007769E6" w:rsidRPr="005B4DCA" w14:paraId="3C1EE2FD" w14:textId="77777777" w:rsidTr="00AB2CD8">
        <w:trPr>
          <w:trHeight w:val="622"/>
        </w:trPr>
        <w:tc>
          <w:tcPr>
            <w:tcW w:w="540" w:type="dxa"/>
            <w:vAlign w:val="center"/>
          </w:tcPr>
          <w:p w14:paraId="5F677405" w14:textId="77777777" w:rsidR="007769E6" w:rsidRPr="005B4DCA" w:rsidRDefault="008C0285" w:rsidP="00DF1F7B">
            <w:pPr>
              <w:jc w:val="center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10</w:t>
            </w:r>
          </w:p>
        </w:tc>
        <w:tc>
          <w:tcPr>
            <w:tcW w:w="1991" w:type="dxa"/>
            <w:vAlign w:val="center"/>
          </w:tcPr>
          <w:p w14:paraId="1EDAC66D" w14:textId="77777777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>Источник финансирования</w:t>
            </w:r>
          </w:p>
        </w:tc>
        <w:tc>
          <w:tcPr>
            <w:tcW w:w="7565" w:type="dxa"/>
            <w:vAlign w:val="center"/>
          </w:tcPr>
          <w:p w14:paraId="49FAF892" w14:textId="7E375D72" w:rsidR="007769E6" w:rsidRPr="005B4DCA" w:rsidRDefault="007769E6" w:rsidP="00DF1F7B">
            <w:pPr>
              <w:jc w:val="both"/>
              <w:rPr>
                <w:rFonts w:ascii="Verdana" w:hAnsi="Verdana"/>
              </w:rPr>
            </w:pPr>
            <w:r w:rsidRPr="005B4DCA">
              <w:rPr>
                <w:rFonts w:ascii="Verdana" w:hAnsi="Verdana"/>
              </w:rPr>
              <w:t xml:space="preserve">За счет собственных средств </w:t>
            </w:r>
            <w:r w:rsidR="00F7336B" w:rsidRPr="005B4DCA">
              <w:rPr>
                <w:rFonts w:ascii="Verdana" w:hAnsi="Verdana"/>
              </w:rPr>
              <w:t>ИП ООО «Sanoat Energetika Guruhi»</w:t>
            </w:r>
            <w:r w:rsidR="007561B3" w:rsidRPr="005B4DCA">
              <w:rPr>
                <w:rFonts w:ascii="Verdana" w:hAnsi="Verdana"/>
              </w:rPr>
              <w:t>.</w:t>
            </w:r>
          </w:p>
        </w:tc>
      </w:tr>
    </w:tbl>
    <w:p w14:paraId="4D3A4725" w14:textId="77777777" w:rsidR="002E6F34" w:rsidRDefault="002E6F34" w:rsidP="00F769F6">
      <w:pPr>
        <w:ind w:right="-426"/>
        <w:rPr>
          <w:rFonts w:ascii="Verdana" w:hAnsi="Verdana"/>
          <w:b/>
          <w:sz w:val="26"/>
          <w:szCs w:val="26"/>
        </w:rPr>
      </w:pPr>
    </w:p>
    <w:p w14:paraId="6A7EC978" w14:textId="48A7176B" w:rsidR="00DE08F7" w:rsidRPr="005B4DCA" w:rsidRDefault="00DE08F7" w:rsidP="00DE08F7">
      <w:pPr>
        <w:ind w:left="-567" w:right="-426"/>
        <w:rPr>
          <w:rFonts w:ascii="Verdana" w:hAnsi="Verdana"/>
          <w:b/>
          <w:sz w:val="26"/>
          <w:szCs w:val="26"/>
        </w:rPr>
      </w:pPr>
      <w:r w:rsidRPr="005B4DCA">
        <w:rPr>
          <w:rFonts w:ascii="Verdana" w:hAnsi="Verdana"/>
          <w:b/>
          <w:sz w:val="26"/>
          <w:szCs w:val="26"/>
        </w:rPr>
        <w:t>Начальник департамента подготовки</w:t>
      </w:r>
    </w:p>
    <w:p w14:paraId="62B7B612" w14:textId="6EF02F3A" w:rsidR="00332E0F" w:rsidRPr="00146306" w:rsidRDefault="00DE08F7" w:rsidP="00146306">
      <w:pPr>
        <w:ind w:left="-567" w:right="-426"/>
        <w:rPr>
          <w:rFonts w:ascii="Verdana" w:hAnsi="Verdana"/>
          <w:b/>
          <w:sz w:val="26"/>
          <w:szCs w:val="26"/>
        </w:rPr>
      </w:pPr>
      <w:r w:rsidRPr="005B4DCA">
        <w:rPr>
          <w:rFonts w:ascii="Verdana" w:hAnsi="Verdana"/>
          <w:b/>
          <w:sz w:val="26"/>
          <w:szCs w:val="26"/>
        </w:rPr>
        <w:t>и транспортировки нефти и газа</w:t>
      </w:r>
      <w:r w:rsidRPr="005B4DCA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ab/>
      </w:r>
      <w:r w:rsidR="00146306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>Охотский Ю.Н.</w:t>
      </w:r>
    </w:p>
    <w:p w14:paraId="06C5D399" w14:textId="6E5350F9" w:rsidR="00E25FF4" w:rsidRPr="005B4DCA" w:rsidRDefault="005B4DCA" w:rsidP="00D8272D">
      <w:pPr>
        <w:spacing w:after="200" w:line="276" w:lineRule="auto"/>
        <w:rPr>
          <w:rFonts w:ascii="Verdana" w:hAnsi="Verdana"/>
          <w:b/>
        </w:rPr>
      </w:pPr>
      <w:r>
        <w:rPr>
          <w:rFonts w:ascii="Verdana" w:hAnsi="Verdana"/>
          <w:b/>
        </w:rPr>
        <w:br w:type="page"/>
      </w:r>
    </w:p>
    <w:p w14:paraId="0CD786D6" w14:textId="77777777" w:rsidR="00DD0F26" w:rsidRDefault="00DD0F26" w:rsidP="0092212C">
      <w:pPr>
        <w:jc w:val="right"/>
        <w:rPr>
          <w:rFonts w:ascii="Verdana" w:hAnsi="Verdana"/>
          <w:b/>
        </w:rPr>
      </w:pPr>
    </w:p>
    <w:p w14:paraId="18908569" w14:textId="435C789D" w:rsidR="000470F4" w:rsidRDefault="000470F4" w:rsidP="0092212C">
      <w:pPr>
        <w:jc w:val="right"/>
        <w:rPr>
          <w:rFonts w:ascii="Verdana" w:hAnsi="Verdana"/>
          <w:b/>
        </w:rPr>
      </w:pPr>
      <w:r w:rsidRPr="005B4DCA">
        <w:rPr>
          <w:rFonts w:ascii="Verdana" w:hAnsi="Verdana"/>
          <w:b/>
        </w:rPr>
        <w:t>Приложение №1</w:t>
      </w:r>
    </w:p>
    <w:p w14:paraId="4D8BF3B4" w14:textId="77777777" w:rsidR="00DD0F26" w:rsidRPr="005B4DCA" w:rsidRDefault="00DD0F26" w:rsidP="0092212C">
      <w:pPr>
        <w:jc w:val="right"/>
        <w:rPr>
          <w:rFonts w:ascii="Verdana" w:hAnsi="Verdana"/>
          <w:b/>
        </w:rPr>
      </w:pPr>
    </w:p>
    <w:p w14:paraId="6E4D4D4C" w14:textId="77777777" w:rsidR="0044626B" w:rsidRPr="005B4DCA" w:rsidRDefault="0044626B" w:rsidP="000470F4">
      <w:pPr>
        <w:pStyle w:val="a7"/>
        <w:jc w:val="center"/>
        <w:rPr>
          <w:rFonts w:ascii="Verdana" w:hAnsi="Verdana"/>
          <w:b/>
          <w:sz w:val="24"/>
          <w:szCs w:val="24"/>
        </w:rPr>
      </w:pPr>
      <w:r w:rsidRPr="005B4DCA">
        <w:rPr>
          <w:rFonts w:ascii="Verdana" w:hAnsi="Verdana"/>
          <w:b/>
          <w:sz w:val="24"/>
          <w:szCs w:val="24"/>
        </w:rPr>
        <w:t xml:space="preserve">График </w:t>
      </w:r>
      <w:r w:rsidR="000470F4" w:rsidRPr="005B4DCA">
        <w:rPr>
          <w:rFonts w:ascii="Verdana" w:hAnsi="Verdana"/>
          <w:b/>
          <w:sz w:val="24"/>
          <w:szCs w:val="24"/>
        </w:rPr>
        <w:t>отбор</w:t>
      </w:r>
      <w:r w:rsidRPr="005B4DCA">
        <w:rPr>
          <w:rFonts w:ascii="Verdana" w:hAnsi="Verdana"/>
          <w:b/>
          <w:sz w:val="24"/>
          <w:szCs w:val="24"/>
        </w:rPr>
        <w:t>а</w:t>
      </w:r>
      <w:r w:rsidR="000470F4" w:rsidRPr="005B4DCA">
        <w:rPr>
          <w:rFonts w:ascii="Verdana" w:hAnsi="Verdana"/>
          <w:b/>
          <w:sz w:val="24"/>
          <w:szCs w:val="24"/>
        </w:rPr>
        <w:t xml:space="preserve"> проб и определению компонентного состава газа </w:t>
      </w:r>
    </w:p>
    <w:p w14:paraId="05DC99FB" w14:textId="7F263FF7" w:rsidR="00EF0C11" w:rsidRDefault="000470F4" w:rsidP="0092212C">
      <w:pPr>
        <w:pStyle w:val="a7"/>
        <w:jc w:val="center"/>
        <w:rPr>
          <w:rFonts w:ascii="Verdana" w:hAnsi="Verdana"/>
          <w:b/>
          <w:sz w:val="24"/>
          <w:szCs w:val="24"/>
        </w:rPr>
      </w:pPr>
      <w:r w:rsidRPr="005B4DCA">
        <w:rPr>
          <w:rFonts w:ascii="Verdana" w:hAnsi="Verdana"/>
          <w:b/>
          <w:sz w:val="24"/>
          <w:szCs w:val="24"/>
        </w:rPr>
        <w:t>с 01.01.202</w:t>
      </w:r>
      <w:r w:rsidR="00146306">
        <w:rPr>
          <w:rFonts w:ascii="Verdana" w:hAnsi="Verdana"/>
          <w:b/>
          <w:sz w:val="24"/>
          <w:szCs w:val="24"/>
        </w:rPr>
        <w:t>4</w:t>
      </w:r>
      <w:r w:rsidRPr="005B4DCA">
        <w:rPr>
          <w:rFonts w:ascii="Verdana" w:hAnsi="Verdana"/>
          <w:b/>
          <w:sz w:val="24"/>
          <w:szCs w:val="24"/>
        </w:rPr>
        <w:t xml:space="preserve"> г. по 31.12.202</w:t>
      </w:r>
      <w:r w:rsidR="00146306">
        <w:rPr>
          <w:rFonts w:ascii="Verdana" w:hAnsi="Verdana"/>
          <w:b/>
          <w:sz w:val="24"/>
          <w:szCs w:val="24"/>
        </w:rPr>
        <w:t>4</w:t>
      </w:r>
      <w:r w:rsidRPr="005B4DCA">
        <w:rPr>
          <w:rFonts w:ascii="Verdana" w:hAnsi="Verdana"/>
          <w:b/>
          <w:sz w:val="24"/>
          <w:szCs w:val="24"/>
        </w:rPr>
        <w:t xml:space="preserve"> г.</w:t>
      </w:r>
    </w:p>
    <w:p w14:paraId="7970F23E" w14:textId="77777777" w:rsidR="00DD0F26" w:rsidRPr="005B4DCA" w:rsidRDefault="00DD0F26" w:rsidP="0092212C">
      <w:pPr>
        <w:pStyle w:val="a7"/>
        <w:jc w:val="center"/>
        <w:rPr>
          <w:rFonts w:ascii="Verdana" w:hAnsi="Verdana"/>
          <w:b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2"/>
        <w:gridCol w:w="1347"/>
        <w:gridCol w:w="1524"/>
        <w:gridCol w:w="1238"/>
      </w:tblGrid>
      <w:tr w:rsidR="000470F4" w:rsidRPr="005B4DCA" w14:paraId="5CA426D6" w14:textId="77777777" w:rsidTr="0092212C">
        <w:trPr>
          <w:trHeight w:val="648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E62B9D" w14:textId="47D6FA4E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 xml:space="preserve">Наименование </w:t>
            </w:r>
            <w:r w:rsidR="00430CFF">
              <w:rPr>
                <w:rFonts w:ascii="Verdana" w:hAnsi="Verdana"/>
                <w:b/>
                <w:sz w:val="22"/>
                <w:szCs w:val="22"/>
              </w:rPr>
              <w:t>объекта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C242C75" w14:textId="77777777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Кол-во</w:t>
            </w:r>
          </w:p>
          <w:p w14:paraId="52CA593F" w14:textId="77777777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пунктов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7CEB070" w14:textId="77777777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Кол-во проб в месяц</w:t>
            </w:r>
          </w:p>
          <w:p w14:paraId="0F537768" w14:textId="77777777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в одном пункте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10188589" w14:textId="77777777" w:rsidR="000470F4" w:rsidRPr="005B4DCA" w:rsidRDefault="000470F4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Всего</w:t>
            </w:r>
          </w:p>
          <w:p w14:paraId="17C78774" w14:textId="110AF356" w:rsidR="000470F4" w:rsidRPr="005B4DCA" w:rsidRDefault="005B4DCA" w:rsidP="00DF1F7B">
            <w:pPr>
              <w:pStyle w:val="a7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 w:rsidRPr="005B4DCA">
              <w:rPr>
                <w:rFonts w:ascii="Verdana" w:hAnsi="Verdana"/>
                <w:b/>
                <w:sz w:val="22"/>
                <w:szCs w:val="22"/>
              </w:rPr>
              <w:t>п</w:t>
            </w:r>
            <w:r w:rsidR="000470F4" w:rsidRPr="005B4DCA">
              <w:rPr>
                <w:rFonts w:ascii="Verdana" w:hAnsi="Verdana"/>
                <w:b/>
                <w:sz w:val="22"/>
                <w:szCs w:val="22"/>
              </w:rPr>
              <w:t xml:space="preserve">роб </w:t>
            </w:r>
            <w:r w:rsidRPr="005B4DCA">
              <w:rPr>
                <w:rFonts w:ascii="Verdana" w:hAnsi="Verdana"/>
                <w:b/>
                <w:sz w:val="22"/>
                <w:szCs w:val="22"/>
              </w:rPr>
              <w:t xml:space="preserve">за </w:t>
            </w:r>
            <w:r w:rsidR="000470F4" w:rsidRPr="005B4DCA">
              <w:rPr>
                <w:rFonts w:ascii="Verdana" w:hAnsi="Verdana"/>
                <w:b/>
                <w:sz w:val="22"/>
                <w:szCs w:val="22"/>
              </w:rPr>
              <w:t>год</w:t>
            </w:r>
          </w:p>
        </w:tc>
      </w:tr>
      <w:tr w:rsidR="002B1C52" w:rsidRPr="005B4DCA" w14:paraId="7F8122A9" w14:textId="77777777" w:rsidTr="004722C3">
        <w:trPr>
          <w:trHeight w:val="387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830FC" w14:textId="6663DA41" w:rsidR="002B1C52" w:rsidRPr="004722C3" w:rsidRDefault="004722C3" w:rsidP="004722C3">
            <w:pPr>
              <w:jc w:val="center"/>
              <w:rPr>
                <w:rFonts w:ascii="Verdana" w:hAnsi="Verdana"/>
                <w:b/>
                <w:bCs/>
              </w:rPr>
            </w:pPr>
            <w:r w:rsidRPr="004722C3">
              <w:rPr>
                <w:rFonts w:ascii="Verdana" w:hAnsi="Verdana"/>
                <w:b/>
                <w:bCs/>
              </w:rPr>
              <w:t>O`z</w:t>
            </w:r>
            <w:r w:rsidRPr="004722C3">
              <w:rPr>
                <w:rFonts w:ascii="Verdana" w:hAnsi="Verdana"/>
                <w:b/>
                <w:bCs/>
                <w:lang w:val="en-US"/>
              </w:rPr>
              <w:t>DSt</w:t>
            </w:r>
            <w:r w:rsidRPr="004722C3">
              <w:rPr>
                <w:rFonts w:ascii="Verdana" w:hAnsi="Verdana"/>
                <w:b/>
                <w:bCs/>
              </w:rPr>
              <w:t xml:space="preserve"> 948:2016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4C060B" w14:textId="4857F816" w:rsidR="002B1C52" w:rsidRDefault="00DD0F26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90AD50" w14:textId="1CF40314" w:rsidR="002B1C52" w:rsidRDefault="00DD0F26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559D52" w14:textId="6612ED4B" w:rsidR="002B1C52" w:rsidRDefault="00DD0F26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</w:tr>
      <w:tr w:rsidR="004722C3" w:rsidRPr="005B4DCA" w14:paraId="4774DA57" w14:textId="77777777" w:rsidTr="00000FA7">
        <w:trPr>
          <w:trHeight w:val="70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90717" w14:textId="3152FB41" w:rsidR="004722C3" w:rsidRPr="004722C3" w:rsidRDefault="004722C3" w:rsidP="004722C3">
            <w:pPr>
              <w:rPr>
                <w:rFonts w:ascii="Verdana" w:hAnsi="Verdana"/>
              </w:rPr>
            </w:pPr>
            <w:r w:rsidRPr="004722C3">
              <w:rPr>
                <w:rFonts w:ascii="Verdana" w:hAnsi="Verdana"/>
              </w:rPr>
              <w:t>Хартум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E116" w14:textId="026E5B59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D9C4" w14:textId="178691FB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06B2" w14:textId="75F66312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</w:tr>
      <w:tr w:rsidR="004722C3" w:rsidRPr="005B4DCA" w14:paraId="1887523F" w14:textId="77777777" w:rsidTr="004722C3">
        <w:trPr>
          <w:trHeight w:val="70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78B8" w14:textId="4B64D072" w:rsidR="004722C3" w:rsidRPr="004722C3" w:rsidRDefault="004722C3" w:rsidP="004722C3">
            <w:pPr>
              <w:rPr>
                <w:rFonts w:ascii="Verdana" w:hAnsi="Verdana"/>
              </w:rPr>
            </w:pPr>
            <w:r w:rsidRPr="004722C3">
              <w:rPr>
                <w:rFonts w:ascii="Verdana" w:hAnsi="Verdana"/>
              </w:rPr>
              <w:t>Караулбазар</w:t>
            </w:r>
            <w:r w:rsidR="00D64D9E">
              <w:rPr>
                <w:rFonts w:ascii="Verdana" w:hAnsi="Verdana"/>
              </w:rPr>
              <w:t>-</w:t>
            </w:r>
            <w:r w:rsidRPr="004722C3">
              <w:rPr>
                <w:rFonts w:ascii="Verdana" w:hAnsi="Verdana"/>
              </w:rPr>
              <w:t>Сарыташ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EFB3" w14:textId="5EB31702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A376" w14:textId="209B0408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9BE5" w14:textId="0843A446" w:rsidR="004722C3" w:rsidRDefault="004722C3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</w:tr>
      <w:tr w:rsidR="004722C3" w:rsidRPr="005B4DCA" w14:paraId="42A78357" w14:textId="77777777" w:rsidTr="00000FA7">
        <w:trPr>
          <w:trHeight w:val="70"/>
        </w:trPr>
        <w:tc>
          <w:tcPr>
            <w:tcW w:w="5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43C79" w14:textId="7FA521E4" w:rsidR="004722C3" w:rsidRPr="004722C3" w:rsidRDefault="004722C3" w:rsidP="004722C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Дополнительно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B657" w14:textId="5FD9C66A" w:rsidR="004722C3" w:rsidRDefault="00D64D9E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ECEA" w14:textId="008DB11B" w:rsidR="004722C3" w:rsidRDefault="00D64D9E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785" w14:textId="04DBF090" w:rsidR="004722C3" w:rsidRDefault="00D64D9E" w:rsidP="008211F1">
            <w:pPr>
              <w:pStyle w:val="a7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</w:tr>
    </w:tbl>
    <w:p w14:paraId="2D5F978E" w14:textId="77777777" w:rsidR="000470F4" w:rsidRPr="005B4DCA" w:rsidRDefault="000470F4" w:rsidP="00D13DBC">
      <w:pPr>
        <w:pStyle w:val="a7"/>
        <w:tabs>
          <w:tab w:val="left" w:pos="3225"/>
        </w:tabs>
        <w:jc w:val="both"/>
        <w:rPr>
          <w:rFonts w:ascii="Verdana" w:hAnsi="Verdana"/>
          <w:b/>
        </w:rPr>
      </w:pPr>
    </w:p>
    <w:p w14:paraId="4745EE43" w14:textId="77777777" w:rsidR="000470F4" w:rsidRPr="005B4DCA" w:rsidRDefault="000470F4" w:rsidP="0044626B">
      <w:pPr>
        <w:pStyle w:val="a7"/>
        <w:tabs>
          <w:tab w:val="left" w:pos="3225"/>
        </w:tabs>
        <w:ind w:firstLine="284"/>
        <w:jc w:val="both"/>
        <w:rPr>
          <w:rFonts w:ascii="Verdana" w:hAnsi="Verdana"/>
          <w:sz w:val="24"/>
          <w:szCs w:val="24"/>
        </w:rPr>
      </w:pPr>
      <w:r w:rsidRPr="005B4DCA">
        <w:rPr>
          <w:rFonts w:ascii="Verdana" w:hAnsi="Verdana"/>
          <w:b/>
          <w:sz w:val="24"/>
          <w:szCs w:val="24"/>
        </w:rPr>
        <w:t>Примечания:</w:t>
      </w:r>
    </w:p>
    <w:p w14:paraId="037B0A20" w14:textId="77777777" w:rsidR="000470F4" w:rsidRPr="005B4DCA" w:rsidRDefault="000470F4" w:rsidP="000470F4">
      <w:pPr>
        <w:pStyle w:val="a7"/>
        <w:numPr>
          <w:ilvl w:val="0"/>
          <w:numId w:val="5"/>
        </w:numPr>
        <w:tabs>
          <w:tab w:val="clear" w:pos="927"/>
          <w:tab w:val="num" w:pos="284"/>
        </w:tabs>
        <w:ind w:left="284" w:hanging="284"/>
        <w:jc w:val="both"/>
        <w:rPr>
          <w:rFonts w:ascii="Verdana" w:hAnsi="Verdana"/>
          <w:sz w:val="24"/>
          <w:szCs w:val="24"/>
        </w:rPr>
      </w:pPr>
      <w:r w:rsidRPr="005B4DCA">
        <w:rPr>
          <w:rFonts w:ascii="Verdana" w:hAnsi="Verdana"/>
          <w:sz w:val="24"/>
          <w:szCs w:val="24"/>
        </w:rPr>
        <w:t>Пробы отбираются и доставляются в лабораторию Исполнителем. Отбор проб производится комиссионно совместно с сотрудниками Заказчика.</w:t>
      </w:r>
    </w:p>
    <w:p w14:paraId="22401B69" w14:textId="1A2F5CEF" w:rsidR="000470F4" w:rsidRPr="005B4DCA" w:rsidRDefault="000470F4" w:rsidP="000470F4">
      <w:pPr>
        <w:pStyle w:val="a7"/>
        <w:numPr>
          <w:ilvl w:val="0"/>
          <w:numId w:val="5"/>
        </w:numPr>
        <w:tabs>
          <w:tab w:val="clear" w:pos="927"/>
          <w:tab w:val="num" w:pos="284"/>
        </w:tabs>
        <w:ind w:left="284" w:hanging="284"/>
        <w:jc w:val="both"/>
        <w:rPr>
          <w:rFonts w:ascii="Verdana" w:hAnsi="Verdana"/>
          <w:sz w:val="24"/>
          <w:szCs w:val="24"/>
        </w:rPr>
      </w:pPr>
      <w:r w:rsidRPr="005B4DCA">
        <w:rPr>
          <w:rFonts w:ascii="Verdana" w:hAnsi="Verdana"/>
          <w:sz w:val="24"/>
          <w:szCs w:val="24"/>
        </w:rPr>
        <w:t xml:space="preserve">Результаты анализов передаются Заказчику не позже, чем через </w:t>
      </w:r>
      <w:r w:rsidR="00CB76D4">
        <w:rPr>
          <w:rFonts w:ascii="Verdana" w:hAnsi="Verdana"/>
          <w:sz w:val="24"/>
          <w:szCs w:val="24"/>
        </w:rPr>
        <w:t>5-е</w:t>
      </w:r>
      <w:r w:rsidRPr="005B4DCA">
        <w:rPr>
          <w:rFonts w:ascii="Verdana" w:hAnsi="Verdana"/>
          <w:sz w:val="24"/>
          <w:szCs w:val="24"/>
        </w:rPr>
        <w:t xml:space="preserve"> суток после отбора пробы.</w:t>
      </w:r>
    </w:p>
    <w:p w14:paraId="08AEC52A" w14:textId="77777777" w:rsidR="00EF0C11" w:rsidRPr="005B4DCA" w:rsidRDefault="00EF0C11" w:rsidP="000470F4">
      <w:pPr>
        <w:rPr>
          <w:rFonts w:ascii="Verdana" w:hAnsi="Verdana"/>
          <w:b/>
          <w:sz w:val="20"/>
          <w:szCs w:val="20"/>
        </w:rPr>
      </w:pPr>
    </w:p>
    <w:p w14:paraId="60686D1E" w14:textId="77777777" w:rsidR="00DE08F7" w:rsidRPr="005B4DCA" w:rsidRDefault="00FD753F" w:rsidP="0092212C">
      <w:pPr>
        <w:ind w:left="-567" w:right="-426"/>
        <w:rPr>
          <w:rFonts w:ascii="Verdana" w:hAnsi="Verdana"/>
          <w:b/>
          <w:sz w:val="26"/>
          <w:szCs w:val="26"/>
        </w:rPr>
      </w:pPr>
      <w:r w:rsidRPr="005B4DCA">
        <w:rPr>
          <w:rFonts w:ascii="Verdana" w:hAnsi="Verdana"/>
          <w:b/>
          <w:sz w:val="26"/>
          <w:szCs w:val="26"/>
        </w:rPr>
        <w:t>Начальник департамента подготовки</w:t>
      </w:r>
    </w:p>
    <w:p w14:paraId="1E76C3F7" w14:textId="1FDD648A" w:rsidR="002343C5" w:rsidRPr="005B4DCA" w:rsidRDefault="00DE08F7" w:rsidP="001A212C">
      <w:pPr>
        <w:ind w:left="-567" w:right="-426"/>
        <w:rPr>
          <w:rFonts w:ascii="Verdana" w:hAnsi="Verdana"/>
          <w:b/>
          <w:sz w:val="26"/>
          <w:szCs w:val="26"/>
        </w:rPr>
      </w:pPr>
      <w:r w:rsidRPr="005B4DCA">
        <w:rPr>
          <w:rFonts w:ascii="Verdana" w:hAnsi="Verdana"/>
          <w:b/>
          <w:sz w:val="26"/>
          <w:szCs w:val="26"/>
        </w:rPr>
        <w:t>и транспортировки</w:t>
      </w:r>
      <w:r w:rsidR="00FD753F" w:rsidRPr="005B4DCA">
        <w:rPr>
          <w:rFonts w:ascii="Verdana" w:hAnsi="Verdana"/>
          <w:b/>
          <w:sz w:val="26"/>
          <w:szCs w:val="26"/>
        </w:rPr>
        <w:t xml:space="preserve"> нефти и газа</w:t>
      </w:r>
      <w:r w:rsidRPr="005B4DCA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ab/>
      </w:r>
      <w:r w:rsidRPr="005B4DCA">
        <w:rPr>
          <w:rFonts w:ascii="Verdana" w:hAnsi="Verdana"/>
          <w:b/>
          <w:sz w:val="26"/>
          <w:szCs w:val="26"/>
        </w:rPr>
        <w:tab/>
      </w:r>
      <w:r w:rsidR="00FD753F" w:rsidRPr="005B4DCA">
        <w:rPr>
          <w:rFonts w:ascii="Verdana" w:hAnsi="Verdana"/>
          <w:b/>
          <w:sz w:val="26"/>
          <w:szCs w:val="26"/>
        </w:rPr>
        <w:t>Охотский Ю.Н.</w:t>
      </w:r>
    </w:p>
    <w:sectPr w:rsidR="002343C5" w:rsidRPr="005B4DCA" w:rsidSect="00DD0F26">
      <w:footerReference w:type="default" r:id="rId8"/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BC2479" w14:textId="77777777" w:rsidR="00DF1F7B" w:rsidRDefault="00DF1F7B" w:rsidP="0044626B">
      <w:r>
        <w:separator/>
      </w:r>
    </w:p>
  </w:endnote>
  <w:endnote w:type="continuationSeparator" w:id="0">
    <w:p w14:paraId="5B948C01" w14:textId="77777777" w:rsidR="00DF1F7B" w:rsidRDefault="00DF1F7B" w:rsidP="00446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80752714"/>
      <w:docPartObj>
        <w:docPartGallery w:val="Page Numbers (Bottom of Page)"/>
        <w:docPartUnique/>
      </w:docPartObj>
    </w:sdtPr>
    <w:sdtEndPr/>
    <w:sdtContent>
      <w:p w14:paraId="29965FC2" w14:textId="77777777" w:rsidR="0044626B" w:rsidRDefault="0044626B" w:rsidP="0044626B">
        <w:pPr>
          <w:pStyle w:val="ab"/>
        </w:pPr>
        <w:r>
          <w:t xml:space="preserve">ТЗ на выполнение работ </w:t>
        </w:r>
        <w:r w:rsidR="007B5549" w:rsidRPr="007B5549">
          <w:t>по отбору проб и определению компонентного состава газа</w:t>
        </w:r>
        <w:r w:rsidR="007B5549">
          <w:tab/>
        </w:r>
        <w:r w:rsidR="007B5549">
          <w:tab/>
        </w:r>
        <w:r>
          <w:t xml:space="preserve">    </w:t>
        </w:r>
        <w:r w:rsidR="007B5549">
          <w:tab/>
        </w:r>
        <w:r>
          <w:t xml:space="preserve">           стр.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B1812A" w14:textId="623F185C" w:rsidR="0044626B" w:rsidRDefault="0044626B" w:rsidP="0044626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E57EBB" w14:textId="77777777" w:rsidR="00DF1F7B" w:rsidRDefault="00DF1F7B" w:rsidP="0044626B">
      <w:r>
        <w:separator/>
      </w:r>
    </w:p>
  </w:footnote>
  <w:footnote w:type="continuationSeparator" w:id="0">
    <w:p w14:paraId="35C3328A" w14:textId="77777777" w:rsidR="00DF1F7B" w:rsidRDefault="00DF1F7B" w:rsidP="00446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D13EA"/>
    <w:multiLevelType w:val="hybridMultilevel"/>
    <w:tmpl w:val="BBF64478"/>
    <w:lvl w:ilvl="0" w:tplc="0E2E56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86A37"/>
    <w:multiLevelType w:val="hybridMultilevel"/>
    <w:tmpl w:val="04A698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613A1"/>
    <w:multiLevelType w:val="hybridMultilevel"/>
    <w:tmpl w:val="4756421C"/>
    <w:lvl w:ilvl="0" w:tplc="94D2D86A">
      <w:start w:val="1"/>
      <w:numFmt w:val="decimal"/>
      <w:lvlText w:val="%1."/>
      <w:lvlJc w:val="left"/>
      <w:pPr>
        <w:ind w:left="3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2AD435EE"/>
    <w:multiLevelType w:val="hybridMultilevel"/>
    <w:tmpl w:val="02501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6459EB"/>
    <w:multiLevelType w:val="hybridMultilevel"/>
    <w:tmpl w:val="8A182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85332E"/>
    <w:multiLevelType w:val="hybridMultilevel"/>
    <w:tmpl w:val="4756421C"/>
    <w:lvl w:ilvl="0" w:tplc="94D2D86A">
      <w:start w:val="1"/>
      <w:numFmt w:val="decimal"/>
      <w:lvlText w:val="%1."/>
      <w:lvlJc w:val="left"/>
      <w:pPr>
        <w:ind w:left="387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07" w:hanging="360"/>
      </w:pPr>
    </w:lvl>
    <w:lvl w:ilvl="2" w:tplc="0419001B" w:tentative="1">
      <w:start w:val="1"/>
      <w:numFmt w:val="lowerRoman"/>
      <w:lvlText w:val="%3."/>
      <w:lvlJc w:val="right"/>
      <w:pPr>
        <w:ind w:left="1827" w:hanging="180"/>
      </w:pPr>
    </w:lvl>
    <w:lvl w:ilvl="3" w:tplc="0419000F" w:tentative="1">
      <w:start w:val="1"/>
      <w:numFmt w:val="decimal"/>
      <w:lvlText w:val="%4."/>
      <w:lvlJc w:val="left"/>
      <w:pPr>
        <w:ind w:left="2547" w:hanging="360"/>
      </w:pPr>
    </w:lvl>
    <w:lvl w:ilvl="4" w:tplc="04190019" w:tentative="1">
      <w:start w:val="1"/>
      <w:numFmt w:val="lowerLetter"/>
      <w:lvlText w:val="%5."/>
      <w:lvlJc w:val="left"/>
      <w:pPr>
        <w:ind w:left="3267" w:hanging="360"/>
      </w:pPr>
    </w:lvl>
    <w:lvl w:ilvl="5" w:tplc="0419001B" w:tentative="1">
      <w:start w:val="1"/>
      <w:numFmt w:val="lowerRoman"/>
      <w:lvlText w:val="%6."/>
      <w:lvlJc w:val="right"/>
      <w:pPr>
        <w:ind w:left="3987" w:hanging="180"/>
      </w:pPr>
    </w:lvl>
    <w:lvl w:ilvl="6" w:tplc="0419000F" w:tentative="1">
      <w:start w:val="1"/>
      <w:numFmt w:val="decimal"/>
      <w:lvlText w:val="%7."/>
      <w:lvlJc w:val="left"/>
      <w:pPr>
        <w:ind w:left="4707" w:hanging="360"/>
      </w:pPr>
    </w:lvl>
    <w:lvl w:ilvl="7" w:tplc="04190019" w:tentative="1">
      <w:start w:val="1"/>
      <w:numFmt w:val="lowerLetter"/>
      <w:lvlText w:val="%8."/>
      <w:lvlJc w:val="left"/>
      <w:pPr>
        <w:ind w:left="5427" w:hanging="360"/>
      </w:pPr>
    </w:lvl>
    <w:lvl w:ilvl="8" w:tplc="041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56F5410C"/>
    <w:multiLevelType w:val="hybridMultilevel"/>
    <w:tmpl w:val="668C7186"/>
    <w:lvl w:ilvl="0" w:tplc="041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60D62F1F"/>
    <w:multiLevelType w:val="hybridMultilevel"/>
    <w:tmpl w:val="E7CC34CA"/>
    <w:lvl w:ilvl="0" w:tplc="2B46A72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617F03D5"/>
    <w:multiLevelType w:val="hybridMultilevel"/>
    <w:tmpl w:val="74C2AE0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007135B"/>
    <w:multiLevelType w:val="hybridMultilevel"/>
    <w:tmpl w:val="6BFC2D2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2728D"/>
    <w:multiLevelType w:val="hybridMultilevel"/>
    <w:tmpl w:val="DB8E875C"/>
    <w:lvl w:ilvl="0" w:tplc="8D86D51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9E6"/>
    <w:rsid w:val="000410EA"/>
    <w:rsid w:val="000470F4"/>
    <w:rsid w:val="0006271A"/>
    <w:rsid w:val="00065ECB"/>
    <w:rsid w:val="00066CA3"/>
    <w:rsid w:val="000A5EB0"/>
    <w:rsid w:val="000C3101"/>
    <w:rsid w:val="000D2CFD"/>
    <w:rsid w:val="000E0C7C"/>
    <w:rsid w:val="001016C0"/>
    <w:rsid w:val="00146306"/>
    <w:rsid w:val="0017506A"/>
    <w:rsid w:val="00184548"/>
    <w:rsid w:val="001A212C"/>
    <w:rsid w:val="001A4391"/>
    <w:rsid w:val="001B4081"/>
    <w:rsid w:val="001C5874"/>
    <w:rsid w:val="001E4E91"/>
    <w:rsid w:val="001E7F63"/>
    <w:rsid w:val="001F53C0"/>
    <w:rsid w:val="00206F39"/>
    <w:rsid w:val="00207F98"/>
    <w:rsid w:val="002343C5"/>
    <w:rsid w:val="00245D72"/>
    <w:rsid w:val="002552FF"/>
    <w:rsid w:val="00285BD9"/>
    <w:rsid w:val="002968B7"/>
    <w:rsid w:val="002B1C52"/>
    <w:rsid w:val="002B4D50"/>
    <w:rsid w:val="002C7C48"/>
    <w:rsid w:val="002E6F34"/>
    <w:rsid w:val="003051EA"/>
    <w:rsid w:val="00332E0F"/>
    <w:rsid w:val="00350AFE"/>
    <w:rsid w:val="00366482"/>
    <w:rsid w:val="003B6577"/>
    <w:rsid w:val="003C06D3"/>
    <w:rsid w:val="004114AA"/>
    <w:rsid w:val="00414232"/>
    <w:rsid w:val="00415D71"/>
    <w:rsid w:val="00430CFF"/>
    <w:rsid w:val="00431413"/>
    <w:rsid w:val="0044626B"/>
    <w:rsid w:val="004722C3"/>
    <w:rsid w:val="004971AE"/>
    <w:rsid w:val="004A5463"/>
    <w:rsid w:val="004B44C6"/>
    <w:rsid w:val="004F597D"/>
    <w:rsid w:val="00500F26"/>
    <w:rsid w:val="0052173E"/>
    <w:rsid w:val="00525DFC"/>
    <w:rsid w:val="005568DD"/>
    <w:rsid w:val="005673FA"/>
    <w:rsid w:val="0057309B"/>
    <w:rsid w:val="00577B61"/>
    <w:rsid w:val="00584EE3"/>
    <w:rsid w:val="005979CB"/>
    <w:rsid w:val="005B4DCA"/>
    <w:rsid w:val="005D077D"/>
    <w:rsid w:val="005D73B9"/>
    <w:rsid w:val="00606323"/>
    <w:rsid w:val="0061583A"/>
    <w:rsid w:val="0064097D"/>
    <w:rsid w:val="006438C3"/>
    <w:rsid w:val="00650362"/>
    <w:rsid w:val="00671BB9"/>
    <w:rsid w:val="00685EA5"/>
    <w:rsid w:val="00690397"/>
    <w:rsid w:val="00692036"/>
    <w:rsid w:val="006B5C88"/>
    <w:rsid w:val="006C606E"/>
    <w:rsid w:val="006D11E5"/>
    <w:rsid w:val="006D23B8"/>
    <w:rsid w:val="006E3646"/>
    <w:rsid w:val="006F4C13"/>
    <w:rsid w:val="00702B65"/>
    <w:rsid w:val="00747CE2"/>
    <w:rsid w:val="007561B3"/>
    <w:rsid w:val="007769E6"/>
    <w:rsid w:val="00780453"/>
    <w:rsid w:val="00787915"/>
    <w:rsid w:val="007A28AC"/>
    <w:rsid w:val="007A424D"/>
    <w:rsid w:val="007B5549"/>
    <w:rsid w:val="007C5102"/>
    <w:rsid w:val="007E4DF2"/>
    <w:rsid w:val="008211F1"/>
    <w:rsid w:val="00830E19"/>
    <w:rsid w:val="0089115B"/>
    <w:rsid w:val="00891BCE"/>
    <w:rsid w:val="008C0285"/>
    <w:rsid w:val="008C552B"/>
    <w:rsid w:val="00901D52"/>
    <w:rsid w:val="00921726"/>
    <w:rsid w:val="0092212C"/>
    <w:rsid w:val="009829CA"/>
    <w:rsid w:val="0098725A"/>
    <w:rsid w:val="009C5520"/>
    <w:rsid w:val="00A00343"/>
    <w:rsid w:val="00A02289"/>
    <w:rsid w:val="00A03D17"/>
    <w:rsid w:val="00A06DF0"/>
    <w:rsid w:val="00A37616"/>
    <w:rsid w:val="00A53B53"/>
    <w:rsid w:val="00A57C0D"/>
    <w:rsid w:val="00A66ABB"/>
    <w:rsid w:val="00AA6D91"/>
    <w:rsid w:val="00AB1F61"/>
    <w:rsid w:val="00AB2CD8"/>
    <w:rsid w:val="00AB561F"/>
    <w:rsid w:val="00AD4D4F"/>
    <w:rsid w:val="00AE59E8"/>
    <w:rsid w:val="00B3410A"/>
    <w:rsid w:val="00BA4E7E"/>
    <w:rsid w:val="00BA6821"/>
    <w:rsid w:val="00BD352C"/>
    <w:rsid w:val="00BF1407"/>
    <w:rsid w:val="00BF37F2"/>
    <w:rsid w:val="00C766C4"/>
    <w:rsid w:val="00C82AFE"/>
    <w:rsid w:val="00C85811"/>
    <w:rsid w:val="00C914BD"/>
    <w:rsid w:val="00C91A0D"/>
    <w:rsid w:val="00CB76D4"/>
    <w:rsid w:val="00CC3B56"/>
    <w:rsid w:val="00CE00AB"/>
    <w:rsid w:val="00CF72F0"/>
    <w:rsid w:val="00D04CBE"/>
    <w:rsid w:val="00D13DBC"/>
    <w:rsid w:val="00D332D1"/>
    <w:rsid w:val="00D52EDC"/>
    <w:rsid w:val="00D64D9E"/>
    <w:rsid w:val="00D802B7"/>
    <w:rsid w:val="00D8272D"/>
    <w:rsid w:val="00D920EA"/>
    <w:rsid w:val="00DA418A"/>
    <w:rsid w:val="00DD0F26"/>
    <w:rsid w:val="00DD13A9"/>
    <w:rsid w:val="00DE08F7"/>
    <w:rsid w:val="00DF1F7B"/>
    <w:rsid w:val="00DF2B42"/>
    <w:rsid w:val="00DF64C5"/>
    <w:rsid w:val="00E02139"/>
    <w:rsid w:val="00E06D51"/>
    <w:rsid w:val="00E25FF4"/>
    <w:rsid w:val="00E26711"/>
    <w:rsid w:val="00E33AE8"/>
    <w:rsid w:val="00E40D12"/>
    <w:rsid w:val="00E545A8"/>
    <w:rsid w:val="00E65294"/>
    <w:rsid w:val="00E6586D"/>
    <w:rsid w:val="00E74E99"/>
    <w:rsid w:val="00E9428E"/>
    <w:rsid w:val="00EA45BA"/>
    <w:rsid w:val="00ED5D0C"/>
    <w:rsid w:val="00EE0049"/>
    <w:rsid w:val="00EE1A42"/>
    <w:rsid w:val="00EF0C11"/>
    <w:rsid w:val="00EF3F03"/>
    <w:rsid w:val="00EF5F7A"/>
    <w:rsid w:val="00F0614D"/>
    <w:rsid w:val="00F305C7"/>
    <w:rsid w:val="00F43094"/>
    <w:rsid w:val="00F5386C"/>
    <w:rsid w:val="00F7336B"/>
    <w:rsid w:val="00F769F6"/>
    <w:rsid w:val="00F85548"/>
    <w:rsid w:val="00F85FF8"/>
    <w:rsid w:val="00FD753F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  <w14:docId w14:val="50EEFC15"/>
  <w15:docId w15:val="{68AF8007-2AC0-41C9-AC13-2008E8C2B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9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769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769E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E004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E004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Plain Text"/>
    <w:basedOn w:val="a"/>
    <w:link w:val="a8"/>
    <w:rsid w:val="000470F4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0470F4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44626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462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4626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462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1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0BA35D-82C3-44DB-BDCA-CA3ED2DD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612</Words>
  <Characters>3493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Тангриев Мирсоат Уткир угли</cp:lastModifiedBy>
  <cp:revision>11</cp:revision>
  <cp:lastPrinted>2023-09-20T09:44:00Z</cp:lastPrinted>
  <dcterms:created xsi:type="dcterms:W3CDTF">2023-12-11T09:53:00Z</dcterms:created>
  <dcterms:modified xsi:type="dcterms:W3CDTF">2024-01-06T06:16:00Z</dcterms:modified>
</cp:coreProperties>
</file>